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663F" w14:textId="5940DC11" w:rsidR="00A31824" w:rsidRDefault="00A31824" w:rsidP="00CA1821">
      <w:pPr>
        <w:pStyle w:val="Geenafstand"/>
        <w:rPr>
          <w:b/>
          <w:bCs/>
          <w:color w:val="7030A0"/>
          <w:sz w:val="40"/>
          <w:szCs w:val="40"/>
          <w:lang w:val="nl-BE"/>
        </w:rPr>
      </w:pPr>
    </w:p>
    <w:p w14:paraId="377624F3" w14:textId="74277F96" w:rsidR="005377BC" w:rsidRPr="00565BF9" w:rsidRDefault="00CA1821" w:rsidP="00B97065">
      <w:pPr>
        <w:pStyle w:val="Geenafstand"/>
        <w:rPr>
          <w:b/>
          <w:bCs/>
          <w:color w:val="7030A0"/>
          <w:sz w:val="52"/>
          <w:szCs w:val="52"/>
          <w:u w:val="single"/>
        </w:rPr>
      </w:pPr>
      <w:r w:rsidRPr="00CA1821">
        <w:rPr>
          <w:b/>
          <w:bCs/>
          <w:sz w:val="44"/>
          <w:szCs w:val="44"/>
        </w:rPr>
        <w:t xml:space="preserve">           </w:t>
      </w:r>
      <w:r w:rsidR="005377BC" w:rsidRPr="00565BF9">
        <w:rPr>
          <w:b/>
          <w:bCs/>
          <w:color w:val="7030A0"/>
          <w:sz w:val="52"/>
          <w:szCs w:val="52"/>
          <w:u w:val="single"/>
        </w:rPr>
        <w:t>GSA-handleiding voor leerlingen</w:t>
      </w:r>
    </w:p>
    <w:p w14:paraId="6487004D" w14:textId="77777777" w:rsidR="00CA1821" w:rsidRDefault="00CA1821" w:rsidP="00956937">
      <w:pPr>
        <w:pStyle w:val="Geenafstand"/>
        <w:rPr>
          <w:sz w:val="24"/>
          <w:szCs w:val="24"/>
        </w:rPr>
      </w:pPr>
      <w:bookmarkStart w:id="0" w:name="_Hlk59448962"/>
      <w:bookmarkStart w:id="1" w:name="_Hlk57082154"/>
      <w:bookmarkStart w:id="2" w:name="_Hlk57986104"/>
    </w:p>
    <w:p w14:paraId="6882DA21" w14:textId="5786AC26" w:rsidR="005666E8" w:rsidRDefault="005666E8" w:rsidP="00956937">
      <w:pPr>
        <w:pStyle w:val="Geenafstand"/>
        <w:rPr>
          <w:sz w:val="24"/>
          <w:szCs w:val="24"/>
        </w:rPr>
      </w:pPr>
      <w:r w:rsidRPr="00336E6E">
        <w:rPr>
          <w:sz w:val="24"/>
          <w:szCs w:val="24"/>
        </w:rPr>
        <w:t xml:space="preserve">In deze handleiding word je op weg gezet om samen met andere geïnteresseerde leerlingen een GSA op je school op te starten. </w:t>
      </w:r>
    </w:p>
    <w:p w14:paraId="0150F433" w14:textId="77777777" w:rsidR="0078226B" w:rsidRPr="00336E6E" w:rsidRDefault="0078226B" w:rsidP="00956937">
      <w:pPr>
        <w:pStyle w:val="Geenafstand"/>
        <w:rPr>
          <w:sz w:val="24"/>
          <w:szCs w:val="24"/>
        </w:rPr>
      </w:pPr>
    </w:p>
    <w:bookmarkEnd w:id="0"/>
    <w:p w14:paraId="51E9FEFA" w14:textId="1D0BCB4C" w:rsidR="000E5E91" w:rsidRPr="00336E6E" w:rsidRDefault="000E5E91" w:rsidP="00956937">
      <w:pPr>
        <w:pStyle w:val="Geenafstand"/>
        <w:rPr>
          <w:sz w:val="24"/>
          <w:szCs w:val="24"/>
        </w:rPr>
      </w:pPr>
      <w:r w:rsidRPr="00336E6E">
        <w:rPr>
          <w:sz w:val="24"/>
          <w:szCs w:val="24"/>
        </w:rPr>
        <w:t>Een GSA is een groep leerlingen die vindt dat iedereen op hun school de vrijheid moet hebben om te kunnen zijn wie ze zijn, zonder zich daarvoor te hoeven schamen of verantwoorden.</w:t>
      </w:r>
    </w:p>
    <w:p w14:paraId="65031274" w14:textId="11EDE068" w:rsidR="000E5E91" w:rsidRPr="00336E6E" w:rsidRDefault="000E5E91" w:rsidP="00956937">
      <w:pPr>
        <w:pStyle w:val="Geenafstand"/>
        <w:rPr>
          <w:sz w:val="24"/>
          <w:szCs w:val="24"/>
        </w:rPr>
      </w:pPr>
      <w:r w:rsidRPr="00336E6E">
        <w:rPr>
          <w:sz w:val="24"/>
          <w:szCs w:val="24"/>
        </w:rPr>
        <w:t xml:space="preserve">De letters GSA staan voor </w:t>
      </w:r>
      <w:r w:rsidRPr="00336E6E">
        <w:rPr>
          <w:b/>
          <w:bCs/>
          <w:sz w:val="24"/>
          <w:szCs w:val="24"/>
        </w:rPr>
        <w:t xml:space="preserve">Gender </w:t>
      </w:r>
      <w:proofErr w:type="spellStart"/>
      <w:r w:rsidRPr="00336E6E">
        <w:rPr>
          <w:b/>
          <w:bCs/>
          <w:sz w:val="24"/>
          <w:szCs w:val="24"/>
        </w:rPr>
        <w:t>And</w:t>
      </w:r>
      <w:proofErr w:type="spellEnd"/>
      <w:r w:rsidRPr="00336E6E">
        <w:rPr>
          <w:b/>
          <w:bCs/>
          <w:sz w:val="24"/>
          <w:szCs w:val="24"/>
        </w:rPr>
        <w:t xml:space="preserve"> </w:t>
      </w:r>
      <w:proofErr w:type="spellStart"/>
      <w:r w:rsidRPr="00336E6E">
        <w:rPr>
          <w:b/>
          <w:bCs/>
          <w:sz w:val="24"/>
          <w:szCs w:val="24"/>
        </w:rPr>
        <w:t>Sexuality</w:t>
      </w:r>
      <w:proofErr w:type="spellEnd"/>
      <w:r w:rsidRPr="00336E6E">
        <w:rPr>
          <w:b/>
          <w:bCs/>
          <w:sz w:val="24"/>
          <w:szCs w:val="24"/>
        </w:rPr>
        <w:t xml:space="preserve"> Alliance</w:t>
      </w:r>
      <w:r w:rsidRPr="00336E6E">
        <w:rPr>
          <w:sz w:val="24"/>
          <w:szCs w:val="24"/>
        </w:rPr>
        <w:t xml:space="preserve">: een verbond tussen </w:t>
      </w:r>
      <w:r w:rsidR="0012126B">
        <w:rPr>
          <w:sz w:val="24"/>
          <w:szCs w:val="24"/>
        </w:rPr>
        <w:t>jongeren</w:t>
      </w:r>
      <w:r w:rsidR="00CA1821">
        <w:rPr>
          <w:sz w:val="24"/>
          <w:szCs w:val="24"/>
        </w:rPr>
        <w:t xml:space="preserve"> met diverse </w:t>
      </w:r>
      <w:r w:rsidRPr="00336E6E">
        <w:rPr>
          <w:sz w:val="24"/>
          <w:szCs w:val="24"/>
        </w:rPr>
        <w:t xml:space="preserve">seksuele oriëntaties, genderidentiteiten en genderexpressies. </w:t>
      </w:r>
    </w:p>
    <w:bookmarkEnd w:id="1"/>
    <w:p w14:paraId="3223AC30" w14:textId="62ECDBA4" w:rsidR="00497989" w:rsidRDefault="00497989" w:rsidP="00956937">
      <w:pPr>
        <w:pStyle w:val="Geenafstand"/>
      </w:pPr>
    </w:p>
    <w:bookmarkEnd w:id="2"/>
    <w:p w14:paraId="74FCE24A" w14:textId="3E8BD9BF" w:rsidR="0078226B" w:rsidRPr="00517AD9" w:rsidRDefault="00BD754C" w:rsidP="00BD754C">
      <w:pPr>
        <w:pStyle w:val="Geenafstand"/>
        <w:rPr>
          <w:b/>
          <w:bCs/>
          <w:sz w:val="32"/>
          <w:szCs w:val="32"/>
          <w:u w:val="single"/>
        </w:rPr>
      </w:pPr>
      <w:r w:rsidRPr="00517AD9">
        <w:rPr>
          <w:b/>
          <w:bCs/>
          <w:sz w:val="32"/>
          <w:szCs w:val="32"/>
          <w:u w:val="single"/>
        </w:rPr>
        <w:t>1. Het</w:t>
      </w:r>
      <w:r w:rsidR="0078226B" w:rsidRPr="00517AD9">
        <w:rPr>
          <w:b/>
          <w:bCs/>
          <w:sz w:val="32"/>
          <w:szCs w:val="32"/>
          <w:u w:val="single"/>
        </w:rPr>
        <w:t xml:space="preserve"> GSA</w:t>
      </w:r>
      <w:r w:rsidR="0034307C" w:rsidRPr="00517AD9">
        <w:rPr>
          <w:b/>
          <w:bCs/>
          <w:sz w:val="32"/>
          <w:szCs w:val="32"/>
          <w:u w:val="single"/>
        </w:rPr>
        <w:t>-</w:t>
      </w:r>
      <w:r w:rsidR="0078226B" w:rsidRPr="00517AD9">
        <w:rPr>
          <w:b/>
          <w:bCs/>
          <w:sz w:val="32"/>
          <w:szCs w:val="32"/>
          <w:u w:val="single"/>
        </w:rPr>
        <w:t>vijfstappenplan</w:t>
      </w:r>
    </w:p>
    <w:p w14:paraId="3260AE88" w14:textId="0157E60B" w:rsidR="00B4251D" w:rsidRPr="00BD754C" w:rsidRDefault="00556C13" w:rsidP="00B4251D">
      <w:pPr>
        <w:pStyle w:val="Geenafstand"/>
        <w:rPr>
          <w:b/>
          <w:bCs/>
          <w:sz w:val="28"/>
          <w:szCs w:val="28"/>
        </w:rPr>
      </w:pPr>
      <w:r w:rsidRPr="0078226B">
        <w:rPr>
          <w:b/>
          <w:bCs/>
          <w:sz w:val="28"/>
          <w:szCs w:val="28"/>
        </w:rPr>
        <w:t xml:space="preserve">Hoe start je op jouw school een GSA in </w:t>
      </w:r>
      <w:r w:rsidR="0012126B">
        <w:rPr>
          <w:b/>
          <w:bCs/>
          <w:sz w:val="28"/>
          <w:szCs w:val="28"/>
        </w:rPr>
        <w:t>vijf</w:t>
      </w:r>
      <w:r w:rsidRPr="0078226B">
        <w:rPr>
          <w:b/>
          <w:bCs/>
          <w:sz w:val="28"/>
          <w:szCs w:val="28"/>
        </w:rPr>
        <w:t xml:space="preserve"> stappen</w:t>
      </w:r>
      <w:r w:rsidR="002D202C">
        <w:rPr>
          <w:b/>
          <w:bCs/>
          <w:sz w:val="28"/>
          <w:szCs w:val="28"/>
        </w:rPr>
        <w:t>?</w:t>
      </w:r>
    </w:p>
    <w:p w14:paraId="14D50484" w14:textId="38911F0B" w:rsidR="005377BC" w:rsidRPr="00B4251D" w:rsidRDefault="00497989" w:rsidP="00B4251D">
      <w:pPr>
        <w:pStyle w:val="Geenafstand"/>
        <w:rPr>
          <w:sz w:val="24"/>
          <w:szCs w:val="24"/>
        </w:rPr>
      </w:pPr>
      <w:r w:rsidRPr="00B4251D">
        <w:rPr>
          <w:sz w:val="24"/>
          <w:szCs w:val="24"/>
        </w:rPr>
        <w:t>Heb je nog geen GSA op jouw school, maar wil je er wel één oprichten, lees dan het GSA</w:t>
      </w:r>
      <w:r w:rsidR="0034307C" w:rsidRPr="00B4251D">
        <w:rPr>
          <w:sz w:val="24"/>
          <w:szCs w:val="24"/>
        </w:rPr>
        <w:t>-</w:t>
      </w:r>
      <w:r w:rsidRPr="00B4251D">
        <w:rPr>
          <w:sz w:val="24"/>
          <w:szCs w:val="24"/>
        </w:rPr>
        <w:t>vijfstappenplan</w:t>
      </w:r>
      <w:r w:rsidR="00C8545B" w:rsidRPr="00B4251D">
        <w:rPr>
          <w:sz w:val="24"/>
          <w:szCs w:val="24"/>
        </w:rPr>
        <w:t>.</w:t>
      </w:r>
    </w:p>
    <w:p w14:paraId="2E9A4A3C" w14:textId="77777777" w:rsidR="00956937" w:rsidRPr="0078226B" w:rsidRDefault="00956937" w:rsidP="00956937">
      <w:pPr>
        <w:pStyle w:val="Geenafstand"/>
        <w:rPr>
          <w:sz w:val="24"/>
          <w:szCs w:val="24"/>
        </w:rPr>
      </w:pPr>
    </w:p>
    <w:p w14:paraId="466BA10E" w14:textId="44D7FB7D" w:rsidR="008A60F7" w:rsidRPr="0078226B" w:rsidRDefault="00497989" w:rsidP="00B4251D">
      <w:pPr>
        <w:pStyle w:val="Geenafstand"/>
        <w:numPr>
          <w:ilvl w:val="0"/>
          <w:numId w:val="8"/>
        </w:numPr>
        <w:rPr>
          <w:sz w:val="24"/>
          <w:szCs w:val="24"/>
        </w:rPr>
      </w:pPr>
      <w:r w:rsidRPr="0078226B">
        <w:rPr>
          <w:b/>
          <w:bCs/>
          <w:sz w:val="24"/>
          <w:szCs w:val="24"/>
        </w:rPr>
        <w:t>Stap 1</w:t>
      </w:r>
      <w:r w:rsidR="008A60F7" w:rsidRPr="0078226B">
        <w:rPr>
          <w:b/>
          <w:bCs/>
          <w:sz w:val="24"/>
          <w:szCs w:val="24"/>
        </w:rPr>
        <w:t xml:space="preserve">: </w:t>
      </w:r>
      <w:r w:rsidRPr="0078226B">
        <w:rPr>
          <w:b/>
          <w:bCs/>
          <w:sz w:val="24"/>
          <w:szCs w:val="24"/>
        </w:rPr>
        <w:t>Ga op zoek naar mensen die samen met jou een GSA willen opzetten.</w:t>
      </w:r>
      <w:r w:rsidRPr="0078226B">
        <w:rPr>
          <w:sz w:val="24"/>
          <w:szCs w:val="24"/>
        </w:rPr>
        <w:t xml:space="preserve"> </w:t>
      </w:r>
    </w:p>
    <w:p w14:paraId="05B61E98" w14:textId="5171C93D" w:rsidR="00B46B50" w:rsidRPr="0078226B" w:rsidRDefault="00497989" w:rsidP="00956937">
      <w:pPr>
        <w:pStyle w:val="Geenafstand"/>
        <w:rPr>
          <w:sz w:val="24"/>
          <w:szCs w:val="24"/>
        </w:rPr>
      </w:pPr>
      <w:r w:rsidRPr="0078226B">
        <w:rPr>
          <w:sz w:val="24"/>
          <w:szCs w:val="24"/>
        </w:rPr>
        <w:t>Dat kunnen gewoon je vrienden en vriendinnen zijn, je klasgenoten of leden van de leerlingenraad.</w:t>
      </w:r>
      <w:r w:rsidR="00AA17F7" w:rsidRPr="0078226B">
        <w:rPr>
          <w:sz w:val="24"/>
          <w:szCs w:val="24"/>
        </w:rPr>
        <w:t xml:space="preserve"> De kracht van de GSA is dat iedereen, hetero of LGBT</w:t>
      </w:r>
      <w:r w:rsidR="00342E6D">
        <w:rPr>
          <w:sz w:val="24"/>
          <w:szCs w:val="24"/>
        </w:rPr>
        <w:t>QI</w:t>
      </w:r>
      <w:r w:rsidR="00AA17F7" w:rsidRPr="0078226B">
        <w:rPr>
          <w:sz w:val="24"/>
          <w:szCs w:val="24"/>
        </w:rPr>
        <w:t>+, samen aan de school la</w:t>
      </w:r>
      <w:r w:rsidR="00C8545B" w:rsidRPr="0078226B">
        <w:rPr>
          <w:sz w:val="24"/>
          <w:szCs w:val="24"/>
        </w:rPr>
        <w:t xml:space="preserve">at </w:t>
      </w:r>
      <w:r w:rsidR="00AA17F7" w:rsidRPr="0078226B">
        <w:rPr>
          <w:sz w:val="24"/>
          <w:szCs w:val="24"/>
        </w:rPr>
        <w:t xml:space="preserve">zien dat iedereen zichzelf moet kunnen zijn. </w:t>
      </w:r>
    </w:p>
    <w:p w14:paraId="01D2A702" w14:textId="701E9D29" w:rsidR="00497989" w:rsidRPr="0078226B" w:rsidRDefault="00C8545B" w:rsidP="00956937">
      <w:pPr>
        <w:pStyle w:val="Geenafstand"/>
        <w:rPr>
          <w:i/>
          <w:iCs/>
          <w:sz w:val="24"/>
          <w:szCs w:val="24"/>
        </w:rPr>
      </w:pPr>
      <w:r w:rsidRPr="0078226B">
        <w:rPr>
          <w:i/>
          <w:iCs/>
          <w:sz w:val="24"/>
          <w:szCs w:val="24"/>
        </w:rPr>
        <w:t>L</w:t>
      </w:r>
      <w:r w:rsidR="00AA17F7" w:rsidRPr="0078226B">
        <w:rPr>
          <w:i/>
          <w:iCs/>
          <w:sz w:val="24"/>
          <w:szCs w:val="24"/>
        </w:rPr>
        <w:t xml:space="preserve">et </w:t>
      </w:r>
      <w:r w:rsidR="00B46B50" w:rsidRPr="0078226B">
        <w:rPr>
          <w:i/>
          <w:iCs/>
          <w:sz w:val="24"/>
          <w:szCs w:val="24"/>
        </w:rPr>
        <w:t xml:space="preserve">er </w:t>
      </w:r>
      <w:r w:rsidR="00AA17F7" w:rsidRPr="0078226B">
        <w:rPr>
          <w:i/>
          <w:iCs/>
          <w:sz w:val="24"/>
          <w:szCs w:val="24"/>
        </w:rPr>
        <w:t>wel op dat je niemand onder druk zet om een comin</w:t>
      </w:r>
      <w:r w:rsidR="00E85474" w:rsidRPr="0078226B">
        <w:rPr>
          <w:i/>
          <w:iCs/>
          <w:sz w:val="24"/>
          <w:szCs w:val="24"/>
        </w:rPr>
        <w:t>g</w:t>
      </w:r>
      <w:r w:rsidR="00B46B50" w:rsidRPr="0078226B">
        <w:rPr>
          <w:i/>
          <w:iCs/>
          <w:sz w:val="24"/>
          <w:szCs w:val="24"/>
        </w:rPr>
        <w:t>-</w:t>
      </w:r>
      <w:r w:rsidR="00E85474" w:rsidRPr="0078226B">
        <w:rPr>
          <w:i/>
          <w:iCs/>
          <w:sz w:val="24"/>
          <w:szCs w:val="24"/>
        </w:rPr>
        <w:t>out te doen.</w:t>
      </w:r>
      <w:r w:rsidR="00AA17F7" w:rsidRPr="0078226B">
        <w:rPr>
          <w:i/>
          <w:iCs/>
          <w:sz w:val="24"/>
          <w:szCs w:val="24"/>
        </w:rPr>
        <w:t xml:space="preserve"> </w:t>
      </w:r>
    </w:p>
    <w:p w14:paraId="61802507" w14:textId="77777777" w:rsidR="00956937" w:rsidRPr="0078226B" w:rsidRDefault="00956937" w:rsidP="00956937">
      <w:pPr>
        <w:pStyle w:val="Geenafstand"/>
        <w:rPr>
          <w:i/>
          <w:iCs/>
          <w:sz w:val="24"/>
          <w:szCs w:val="24"/>
        </w:rPr>
      </w:pPr>
    </w:p>
    <w:p w14:paraId="05397C2C" w14:textId="03DEE87A" w:rsidR="008A60F7" w:rsidRPr="0078226B" w:rsidRDefault="00497989" w:rsidP="00B4251D">
      <w:pPr>
        <w:pStyle w:val="Geenafstand"/>
        <w:numPr>
          <w:ilvl w:val="0"/>
          <w:numId w:val="8"/>
        </w:numPr>
        <w:rPr>
          <w:b/>
          <w:bCs/>
          <w:sz w:val="24"/>
          <w:szCs w:val="24"/>
        </w:rPr>
      </w:pPr>
      <w:r w:rsidRPr="0078226B">
        <w:rPr>
          <w:b/>
          <w:bCs/>
          <w:sz w:val="24"/>
          <w:szCs w:val="24"/>
        </w:rPr>
        <w:t>Stap 2: Pak jullie agenda’s! Leg een datum en tijdstip vast voor jullie eerste bijeenkomst</w:t>
      </w:r>
      <w:r w:rsidR="00AA17F7" w:rsidRPr="0078226B">
        <w:rPr>
          <w:b/>
          <w:bCs/>
          <w:sz w:val="24"/>
          <w:szCs w:val="24"/>
        </w:rPr>
        <w:t xml:space="preserve">. </w:t>
      </w:r>
    </w:p>
    <w:p w14:paraId="1FD0B70D" w14:textId="2A0E64B0" w:rsidR="00B46B50" w:rsidRPr="0078226B" w:rsidRDefault="00AA17F7" w:rsidP="00956937">
      <w:pPr>
        <w:pStyle w:val="Geenafstand"/>
        <w:rPr>
          <w:sz w:val="24"/>
          <w:szCs w:val="24"/>
        </w:rPr>
      </w:pPr>
      <w:r w:rsidRPr="0078226B">
        <w:rPr>
          <w:sz w:val="24"/>
          <w:szCs w:val="24"/>
        </w:rPr>
        <w:t>Dat kan op school zijn of bij iemand thuis, zolang het maar veilig is voor iedereen.</w:t>
      </w:r>
    </w:p>
    <w:p w14:paraId="30CC2869" w14:textId="250B30A3" w:rsidR="00497989" w:rsidRPr="0078226B" w:rsidRDefault="00AA17F7" w:rsidP="00956937">
      <w:pPr>
        <w:pStyle w:val="Geenafstand"/>
        <w:rPr>
          <w:sz w:val="24"/>
          <w:szCs w:val="24"/>
        </w:rPr>
      </w:pPr>
      <w:r w:rsidRPr="0078226B">
        <w:rPr>
          <w:sz w:val="24"/>
          <w:szCs w:val="24"/>
        </w:rPr>
        <w:t>Het is handig om een aantal basisregels in acht te houden:</w:t>
      </w:r>
    </w:p>
    <w:p w14:paraId="25E912B5" w14:textId="0EAA582E" w:rsidR="00AA17F7" w:rsidRPr="0078226B" w:rsidRDefault="00AA17F7" w:rsidP="00B4251D">
      <w:pPr>
        <w:pStyle w:val="Geenafstand"/>
        <w:numPr>
          <w:ilvl w:val="0"/>
          <w:numId w:val="9"/>
        </w:numPr>
        <w:rPr>
          <w:sz w:val="24"/>
          <w:szCs w:val="24"/>
        </w:rPr>
      </w:pPr>
      <w:r w:rsidRPr="0078226B">
        <w:rPr>
          <w:sz w:val="24"/>
          <w:szCs w:val="24"/>
        </w:rPr>
        <w:t>Deelname zegt niets over iemands seksualiteit of genderidentiteit.</w:t>
      </w:r>
    </w:p>
    <w:p w14:paraId="38059369" w14:textId="617544AB" w:rsidR="00AA17F7" w:rsidRPr="0078226B" w:rsidRDefault="00AA17F7" w:rsidP="00B7041E">
      <w:pPr>
        <w:pStyle w:val="Geenafstand"/>
        <w:numPr>
          <w:ilvl w:val="0"/>
          <w:numId w:val="9"/>
        </w:numPr>
        <w:rPr>
          <w:sz w:val="24"/>
          <w:szCs w:val="24"/>
        </w:rPr>
      </w:pPr>
      <w:r w:rsidRPr="0078226B">
        <w:rPr>
          <w:sz w:val="24"/>
          <w:szCs w:val="24"/>
        </w:rPr>
        <w:t>Iedereen wordt met respect behandeld.</w:t>
      </w:r>
    </w:p>
    <w:p w14:paraId="6AD83E5E" w14:textId="012567FD" w:rsidR="00AA17F7" w:rsidRPr="0078226B" w:rsidRDefault="00AA17F7" w:rsidP="00B7041E">
      <w:pPr>
        <w:pStyle w:val="Geenafstand"/>
        <w:numPr>
          <w:ilvl w:val="0"/>
          <w:numId w:val="9"/>
        </w:numPr>
        <w:rPr>
          <w:sz w:val="24"/>
          <w:szCs w:val="24"/>
        </w:rPr>
      </w:pPr>
      <w:r w:rsidRPr="0078226B">
        <w:rPr>
          <w:sz w:val="24"/>
          <w:szCs w:val="24"/>
        </w:rPr>
        <w:t>De bijeenkomsten zijn vertrouwelijk.</w:t>
      </w:r>
    </w:p>
    <w:p w14:paraId="13131234" w14:textId="369A1A22" w:rsidR="00AA17F7" w:rsidRPr="0078226B" w:rsidRDefault="00AA17F7" w:rsidP="00B7041E">
      <w:pPr>
        <w:pStyle w:val="Geenafstand"/>
        <w:numPr>
          <w:ilvl w:val="0"/>
          <w:numId w:val="9"/>
        </w:numPr>
        <w:rPr>
          <w:sz w:val="24"/>
          <w:szCs w:val="24"/>
        </w:rPr>
      </w:pPr>
      <w:r w:rsidRPr="0078226B">
        <w:rPr>
          <w:sz w:val="24"/>
          <w:szCs w:val="24"/>
        </w:rPr>
        <w:t>Kom je afspraken na als je acties organiseert.</w:t>
      </w:r>
    </w:p>
    <w:p w14:paraId="55FD3A9F" w14:textId="6CA5E087" w:rsidR="00AA17F7" w:rsidRPr="0078226B" w:rsidRDefault="00AA17F7" w:rsidP="00B7041E">
      <w:pPr>
        <w:pStyle w:val="Geenafstand"/>
        <w:numPr>
          <w:ilvl w:val="0"/>
          <w:numId w:val="9"/>
        </w:numPr>
        <w:rPr>
          <w:sz w:val="24"/>
          <w:szCs w:val="24"/>
        </w:rPr>
      </w:pPr>
      <w:r w:rsidRPr="0078226B">
        <w:rPr>
          <w:sz w:val="24"/>
          <w:szCs w:val="24"/>
        </w:rPr>
        <w:t>Spreek vaste momenten af om bij elkaar te komen (bijvoorbeeld elke maand).</w:t>
      </w:r>
    </w:p>
    <w:p w14:paraId="1F095577" w14:textId="77777777" w:rsidR="00644F38" w:rsidRPr="0078226B" w:rsidRDefault="00644F38" w:rsidP="00956937">
      <w:pPr>
        <w:pStyle w:val="Geenafstand"/>
        <w:rPr>
          <w:b/>
          <w:bCs/>
          <w:sz w:val="24"/>
          <w:szCs w:val="24"/>
        </w:rPr>
      </w:pPr>
    </w:p>
    <w:p w14:paraId="384F907C" w14:textId="24C46FFF" w:rsidR="00497989" w:rsidRPr="0078226B" w:rsidRDefault="00497989" w:rsidP="00B4251D">
      <w:pPr>
        <w:pStyle w:val="Geenafstand"/>
        <w:numPr>
          <w:ilvl w:val="0"/>
          <w:numId w:val="8"/>
        </w:numPr>
        <w:rPr>
          <w:b/>
          <w:bCs/>
          <w:sz w:val="24"/>
          <w:szCs w:val="24"/>
        </w:rPr>
      </w:pPr>
      <w:r w:rsidRPr="0078226B">
        <w:rPr>
          <w:b/>
          <w:bCs/>
          <w:sz w:val="24"/>
          <w:szCs w:val="24"/>
        </w:rPr>
        <w:t>Stap 3: Bedenk je eerste GSA-actie</w:t>
      </w:r>
    </w:p>
    <w:p w14:paraId="701CC1B3" w14:textId="04502D05" w:rsidR="00497989" w:rsidRPr="0078226B" w:rsidRDefault="00E85474" w:rsidP="00956937">
      <w:pPr>
        <w:pStyle w:val="Geenafstand"/>
        <w:rPr>
          <w:sz w:val="24"/>
          <w:szCs w:val="24"/>
        </w:rPr>
      </w:pPr>
      <w:r w:rsidRPr="0078226B">
        <w:rPr>
          <w:sz w:val="24"/>
          <w:szCs w:val="24"/>
        </w:rPr>
        <w:t>Wat gaan jullie als eerste actie doen</w:t>
      </w:r>
      <w:r w:rsidRPr="0078226B">
        <w:rPr>
          <w:i/>
          <w:iCs/>
          <w:sz w:val="24"/>
          <w:szCs w:val="24"/>
        </w:rPr>
        <w:t>?</w:t>
      </w:r>
      <w:r w:rsidRPr="0078226B">
        <w:rPr>
          <w:sz w:val="24"/>
          <w:szCs w:val="24"/>
        </w:rPr>
        <w:t xml:space="preserve"> </w:t>
      </w:r>
      <w:r w:rsidR="00497989" w:rsidRPr="0078226B">
        <w:rPr>
          <w:sz w:val="24"/>
          <w:szCs w:val="24"/>
        </w:rPr>
        <w:t>Hang</w:t>
      </w:r>
      <w:r w:rsidRPr="0078226B">
        <w:rPr>
          <w:sz w:val="24"/>
          <w:szCs w:val="24"/>
        </w:rPr>
        <w:t>en jullie</w:t>
      </w:r>
      <w:r w:rsidR="00497989" w:rsidRPr="0078226B">
        <w:rPr>
          <w:sz w:val="24"/>
          <w:szCs w:val="24"/>
        </w:rPr>
        <w:t xml:space="preserve"> je school vol posters</w:t>
      </w:r>
      <w:r w:rsidRPr="0078226B">
        <w:rPr>
          <w:sz w:val="24"/>
          <w:szCs w:val="24"/>
        </w:rPr>
        <w:t xml:space="preserve">? Organiseren jullie een safe </w:t>
      </w:r>
      <w:proofErr w:type="spellStart"/>
      <w:r w:rsidRPr="0078226B">
        <w:rPr>
          <w:sz w:val="24"/>
          <w:szCs w:val="24"/>
        </w:rPr>
        <w:t>space</w:t>
      </w:r>
      <w:proofErr w:type="spellEnd"/>
      <w:r w:rsidR="00C401A4" w:rsidRPr="0078226B">
        <w:rPr>
          <w:sz w:val="24"/>
          <w:szCs w:val="24"/>
        </w:rPr>
        <w:t xml:space="preserve"> (</w:t>
      </w:r>
      <w:r w:rsidRPr="0078226B">
        <w:rPr>
          <w:sz w:val="24"/>
          <w:szCs w:val="24"/>
        </w:rPr>
        <w:t>een veilige plek waar iedereen welkom is</w:t>
      </w:r>
      <w:r w:rsidR="00C401A4" w:rsidRPr="0078226B">
        <w:rPr>
          <w:sz w:val="24"/>
          <w:szCs w:val="24"/>
        </w:rPr>
        <w:t>)</w:t>
      </w:r>
      <w:r w:rsidRPr="0078226B">
        <w:rPr>
          <w:sz w:val="24"/>
          <w:szCs w:val="24"/>
        </w:rPr>
        <w:t>? H</w:t>
      </w:r>
      <w:r w:rsidR="00497989" w:rsidRPr="0078226B">
        <w:rPr>
          <w:sz w:val="24"/>
          <w:szCs w:val="24"/>
        </w:rPr>
        <w:t>ou</w:t>
      </w:r>
      <w:r w:rsidRPr="0078226B">
        <w:rPr>
          <w:sz w:val="24"/>
          <w:szCs w:val="24"/>
        </w:rPr>
        <w:t>den jullie</w:t>
      </w:r>
      <w:r w:rsidR="00497989" w:rsidRPr="0078226B">
        <w:rPr>
          <w:sz w:val="24"/>
          <w:szCs w:val="24"/>
        </w:rPr>
        <w:t xml:space="preserve"> een petitie</w:t>
      </w:r>
      <w:r w:rsidRPr="0078226B">
        <w:rPr>
          <w:sz w:val="24"/>
          <w:szCs w:val="24"/>
        </w:rPr>
        <w:t xml:space="preserve"> of </w:t>
      </w:r>
      <w:r w:rsidR="00497989" w:rsidRPr="0078226B">
        <w:rPr>
          <w:sz w:val="24"/>
          <w:szCs w:val="24"/>
        </w:rPr>
        <w:t>schrij</w:t>
      </w:r>
      <w:r w:rsidRPr="0078226B">
        <w:rPr>
          <w:sz w:val="24"/>
          <w:szCs w:val="24"/>
        </w:rPr>
        <w:t xml:space="preserve">ven jullie </w:t>
      </w:r>
      <w:r w:rsidR="00497989" w:rsidRPr="0078226B">
        <w:rPr>
          <w:sz w:val="24"/>
          <w:szCs w:val="24"/>
        </w:rPr>
        <w:t>een stuk in de schoolkrant</w:t>
      </w:r>
      <w:r w:rsidRPr="0078226B">
        <w:rPr>
          <w:sz w:val="24"/>
          <w:szCs w:val="24"/>
        </w:rPr>
        <w:t>?</w:t>
      </w:r>
      <w:r w:rsidR="00497989" w:rsidRPr="0078226B">
        <w:rPr>
          <w:sz w:val="24"/>
          <w:szCs w:val="24"/>
        </w:rPr>
        <w:t xml:space="preserve"> </w:t>
      </w:r>
    </w:p>
    <w:p w14:paraId="0151E788" w14:textId="77777777" w:rsidR="009D6282" w:rsidRDefault="009D6282" w:rsidP="00956937">
      <w:pPr>
        <w:pStyle w:val="Geenafstand"/>
        <w:rPr>
          <w:b/>
          <w:bCs/>
          <w:i/>
          <w:iCs/>
          <w:color w:val="7030A0"/>
          <w:sz w:val="24"/>
          <w:szCs w:val="24"/>
        </w:rPr>
      </w:pPr>
    </w:p>
    <w:p w14:paraId="0F5CA8C8" w14:textId="3C00AF4D" w:rsidR="00E85474" w:rsidRPr="00B7041E" w:rsidRDefault="00E85474" w:rsidP="00956937">
      <w:pPr>
        <w:pStyle w:val="Geenafstand"/>
        <w:rPr>
          <w:b/>
          <w:bCs/>
          <w:i/>
          <w:iCs/>
          <w:color w:val="7030A0"/>
          <w:sz w:val="24"/>
          <w:szCs w:val="24"/>
        </w:rPr>
      </w:pPr>
      <w:r w:rsidRPr="00B7041E">
        <w:rPr>
          <w:b/>
          <w:bCs/>
          <w:i/>
          <w:iCs/>
          <w:color w:val="7030A0"/>
          <w:sz w:val="24"/>
          <w:szCs w:val="24"/>
        </w:rPr>
        <w:t xml:space="preserve">TIP: </w:t>
      </w:r>
    </w:p>
    <w:p w14:paraId="6B3DC3A9" w14:textId="3D1D1112" w:rsidR="00E85474" w:rsidRPr="0078226B" w:rsidRDefault="00E85474" w:rsidP="00956937">
      <w:pPr>
        <w:pStyle w:val="Geenafstand"/>
        <w:rPr>
          <w:sz w:val="24"/>
          <w:szCs w:val="24"/>
        </w:rPr>
      </w:pPr>
      <w:r w:rsidRPr="0078226B">
        <w:rPr>
          <w:sz w:val="24"/>
          <w:szCs w:val="24"/>
        </w:rPr>
        <w:t xml:space="preserve">Het is handig om tijdens de eerste bijeenkomst al een actieplan uit te schrijven, met daarin de volgende </w:t>
      </w:r>
      <w:r w:rsidR="008C6B10" w:rsidRPr="0078226B">
        <w:rPr>
          <w:sz w:val="24"/>
          <w:szCs w:val="24"/>
        </w:rPr>
        <w:t>punten:</w:t>
      </w:r>
    </w:p>
    <w:p w14:paraId="1F24BF26" w14:textId="17136C03" w:rsidR="008C6B10" w:rsidRPr="0078226B" w:rsidRDefault="008C6B10" w:rsidP="00B7041E">
      <w:pPr>
        <w:pStyle w:val="Geenafstand"/>
        <w:numPr>
          <w:ilvl w:val="0"/>
          <w:numId w:val="10"/>
        </w:numPr>
        <w:rPr>
          <w:sz w:val="24"/>
          <w:szCs w:val="24"/>
        </w:rPr>
      </w:pPr>
      <w:r w:rsidRPr="0078226B">
        <w:rPr>
          <w:sz w:val="24"/>
          <w:szCs w:val="24"/>
        </w:rPr>
        <w:t>Wat willen jullie bereiken met jullie GSA?</w:t>
      </w:r>
    </w:p>
    <w:p w14:paraId="1D3D0363" w14:textId="6FEAF6E7" w:rsidR="008C6B10" w:rsidRPr="0078226B" w:rsidRDefault="008C6B10" w:rsidP="00B7041E">
      <w:pPr>
        <w:pStyle w:val="Geenafstand"/>
        <w:numPr>
          <w:ilvl w:val="0"/>
          <w:numId w:val="10"/>
        </w:numPr>
        <w:rPr>
          <w:sz w:val="24"/>
          <w:szCs w:val="24"/>
        </w:rPr>
      </w:pPr>
      <w:r w:rsidRPr="0078226B">
        <w:rPr>
          <w:sz w:val="24"/>
          <w:szCs w:val="24"/>
        </w:rPr>
        <w:t>Welke acties willen jullie graag uitvoeren?</w:t>
      </w:r>
    </w:p>
    <w:p w14:paraId="6E6C5D1D" w14:textId="77777777" w:rsidR="00057D7C" w:rsidRPr="0078226B" w:rsidRDefault="008C6B10" w:rsidP="00B7041E">
      <w:pPr>
        <w:pStyle w:val="Geenafstand"/>
        <w:numPr>
          <w:ilvl w:val="0"/>
          <w:numId w:val="10"/>
        </w:numPr>
        <w:rPr>
          <w:sz w:val="24"/>
          <w:szCs w:val="24"/>
        </w:rPr>
      </w:pPr>
      <w:r w:rsidRPr="0078226B">
        <w:rPr>
          <w:sz w:val="24"/>
          <w:szCs w:val="24"/>
        </w:rPr>
        <w:t xml:space="preserve">Wat </w:t>
      </w:r>
      <w:r w:rsidR="00057D7C" w:rsidRPr="0078226B">
        <w:rPr>
          <w:sz w:val="24"/>
          <w:szCs w:val="24"/>
        </w:rPr>
        <w:t>is er allemaal voor nodig?</w:t>
      </w:r>
    </w:p>
    <w:p w14:paraId="1682ABE6" w14:textId="4E3D014B" w:rsidR="008C6B10" w:rsidRPr="0078226B" w:rsidRDefault="00057D7C" w:rsidP="00B7041E">
      <w:pPr>
        <w:pStyle w:val="Geenafstand"/>
        <w:numPr>
          <w:ilvl w:val="0"/>
          <w:numId w:val="10"/>
        </w:numPr>
        <w:rPr>
          <w:sz w:val="24"/>
          <w:szCs w:val="24"/>
        </w:rPr>
      </w:pPr>
      <w:r w:rsidRPr="0078226B">
        <w:rPr>
          <w:sz w:val="24"/>
          <w:szCs w:val="24"/>
        </w:rPr>
        <w:lastRenderedPageBreak/>
        <w:t xml:space="preserve">Maak een goede taakverdeling: </w:t>
      </w:r>
      <w:r w:rsidR="008C6B10" w:rsidRPr="0078226B">
        <w:rPr>
          <w:sz w:val="24"/>
          <w:szCs w:val="24"/>
        </w:rPr>
        <w:t>wie hebben jullie nodig om de acties uit te werken?</w:t>
      </w:r>
    </w:p>
    <w:p w14:paraId="338B3095" w14:textId="77777777" w:rsidR="0078226B" w:rsidRDefault="008C6B10" w:rsidP="00B7041E">
      <w:pPr>
        <w:pStyle w:val="Geenafstand"/>
        <w:numPr>
          <w:ilvl w:val="0"/>
          <w:numId w:val="10"/>
        </w:numPr>
        <w:rPr>
          <w:sz w:val="24"/>
          <w:szCs w:val="24"/>
        </w:rPr>
      </w:pPr>
      <w:r w:rsidRPr="0078226B">
        <w:rPr>
          <w:sz w:val="24"/>
          <w:szCs w:val="24"/>
        </w:rPr>
        <w:t>Wanneer zullen de acties plaatsvinden?</w:t>
      </w:r>
    </w:p>
    <w:p w14:paraId="35F3C8A1" w14:textId="77777777" w:rsidR="0034307C" w:rsidRDefault="0034307C" w:rsidP="0034307C">
      <w:pPr>
        <w:pStyle w:val="Geenafstand"/>
        <w:rPr>
          <w:b/>
          <w:bCs/>
          <w:sz w:val="24"/>
          <w:szCs w:val="24"/>
        </w:rPr>
      </w:pPr>
    </w:p>
    <w:p w14:paraId="5D8694D0" w14:textId="528AE804" w:rsidR="008A60F7" w:rsidRPr="00F03171" w:rsidRDefault="00497989" w:rsidP="00B7041E">
      <w:pPr>
        <w:pStyle w:val="Geenafstand"/>
        <w:numPr>
          <w:ilvl w:val="0"/>
          <w:numId w:val="8"/>
        </w:numPr>
        <w:rPr>
          <w:sz w:val="24"/>
          <w:szCs w:val="24"/>
        </w:rPr>
      </w:pPr>
      <w:r w:rsidRPr="0078226B">
        <w:rPr>
          <w:b/>
          <w:bCs/>
          <w:sz w:val="24"/>
          <w:szCs w:val="24"/>
        </w:rPr>
        <w:t xml:space="preserve">Stap 4: </w:t>
      </w:r>
      <w:r w:rsidR="008A60F7" w:rsidRPr="0078226B">
        <w:rPr>
          <w:b/>
          <w:bCs/>
          <w:sz w:val="24"/>
          <w:szCs w:val="24"/>
        </w:rPr>
        <w:t>L</w:t>
      </w:r>
      <w:r w:rsidRPr="0078226B">
        <w:rPr>
          <w:b/>
          <w:bCs/>
          <w:sz w:val="24"/>
          <w:szCs w:val="24"/>
        </w:rPr>
        <w:t xml:space="preserve">aat de directie weten wat je van plan bent. </w:t>
      </w:r>
    </w:p>
    <w:p w14:paraId="4D0114EB" w14:textId="0A64D173" w:rsidR="00497989" w:rsidRPr="0078226B" w:rsidRDefault="00497989" w:rsidP="00956937">
      <w:pPr>
        <w:pStyle w:val="Geenafstand"/>
        <w:rPr>
          <w:sz w:val="24"/>
          <w:szCs w:val="24"/>
        </w:rPr>
      </w:pPr>
      <w:r w:rsidRPr="0078226B">
        <w:rPr>
          <w:sz w:val="24"/>
          <w:szCs w:val="24"/>
        </w:rPr>
        <w:t>Dit kan heel belangrijk zijn in het krijgen van steun voor je plannen.</w:t>
      </w:r>
      <w:r w:rsidR="00057D7C" w:rsidRPr="0078226B">
        <w:rPr>
          <w:sz w:val="24"/>
          <w:szCs w:val="24"/>
        </w:rPr>
        <w:t xml:space="preserve"> </w:t>
      </w:r>
      <w:r w:rsidR="008C6B10" w:rsidRPr="0078226B">
        <w:rPr>
          <w:sz w:val="24"/>
          <w:szCs w:val="24"/>
        </w:rPr>
        <w:t>Directies zijn er zich soms niet van bewust dat er LGBT</w:t>
      </w:r>
      <w:r w:rsidR="00342E6D">
        <w:rPr>
          <w:sz w:val="24"/>
          <w:szCs w:val="24"/>
        </w:rPr>
        <w:t>QI</w:t>
      </w:r>
      <w:r w:rsidR="008C6B10" w:rsidRPr="0078226B">
        <w:rPr>
          <w:sz w:val="24"/>
          <w:szCs w:val="24"/>
        </w:rPr>
        <w:t xml:space="preserve">+-jongeren zijn op hun school die niet uit de kast durven komen of zich er niet veilig voelen. Laat </w:t>
      </w:r>
      <w:r w:rsidR="0012126B">
        <w:rPr>
          <w:sz w:val="24"/>
          <w:szCs w:val="24"/>
        </w:rPr>
        <w:t xml:space="preserve">de directie </w:t>
      </w:r>
      <w:r w:rsidR="008C6B10" w:rsidRPr="0078226B">
        <w:rPr>
          <w:sz w:val="24"/>
          <w:szCs w:val="24"/>
        </w:rPr>
        <w:t>dus weten wat leerlingen werkelijk meemaken</w:t>
      </w:r>
      <w:r w:rsidR="007B18B2" w:rsidRPr="0078226B">
        <w:rPr>
          <w:sz w:val="24"/>
          <w:szCs w:val="24"/>
        </w:rPr>
        <w:t>;</w:t>
      </w:r>
      <w:r w:rsidR="00057D7C" w:rsidRPr="0078226B">
        <w:rPr>
          <w:sz w:val="24"/>
          <w:szCs w:val="24"/>
        </w:rPr>
        <w:t xml:space="preserve"> op die manier zullen jullie eerder steun krijgen.</w:t>
      </w:r>
    </w:p>
    <w:p w14:paraId="5B0BC90C" w14:textId="4CDFA431" w:rsidR="00057D7C" w:rsidRPr="0078226B" w:rsidRDefault="00057D7C" w:rsidP="00956937">
      <w:pPr>
        <w:pStyle w:val="Geenafstand"/>
        <w:rPr>
          <w:sz w:val="24"/>
          <w:szCs w:val="24"/>
        </w:rPr>
      </w:pPr>
      <w:r w:rsidRPr="0078226B">
        <w:rPr>
          <w:sz w:val="24"/>
          <w:szCs w:val="24"/>
        </w:rPr>
        <w:t xml:space="preserve">Wil de schoolleiding je niet ondersteunen met je plannen, maar wil je toch dat er een GSA komt? Je kan een leerkracht vragen om jullie te helpen, of je kan contact met ons opnemen via </w:t>
      </w:r>
      <w:proofErr w:type="spellStart"/>
      <w:r w:rsidR="005918E2" w:rsidRPr="0078226B">
        <w:rPr>
          <w:sz w:val="24"/>
          <w:szCs w:val="24"/>
        </w:rPr>
        <w:t>info@</w:t>
      </w:r>
      <w:r w:rsidR="001269C3">
        <w:rPr>
          <w:sz w:val="24"/>
          <w:szCs w:val="24"/>
        </w:rPr>
        <w:t>paars</w:t>
      </w:r>
      <w:r w:rsidR="005918E2" w:rsidRPr="0078226B">
        <w:rPr>
          <w:sz w:val="24"/>
          <w:szCs w:val="24"/>
        </w:rPr>
        <w:t>.</w:t>
      </w:r>
      <w:r w:rsidR="00342E6D">
        <w:rPr>
          <w:sz w:val="24"/>
          <w:szCs w:val="24"/>
        </w:rPr>
        <w:t>today</w:t>
      </w:r>
      <w:proofErr w:type="spellEnd"/>
      <w:r w:rsidR="00342E6D">
        <w:rPr>
          <w:sz w:val="24"/>
          <w:szCs w:val="24"/>
        </w:rPr>
        <w:t>.</w:t>
      </w:r>
      <w:r w:rsidR="005918E2" w:rsidRPr="0078226B">
        <w:rPr>
          <w:sz w:val="24"/>
          <w:szCs w:val="24"/>
        </w:rPr>
        <w:t xml:space="preserve"> W</w:t>
      </w:r>
      <w:r w:rsidRPr="0078226B">
        <w:rPr>
          <w:sz w:val="24"/>
          <w:szCs w:val="24"/>
        </w:rPr>
        <w:t>e gaan dan een gesprek aan met de directie.</w:t>
      </w:r>
    </w:p>
    <w:p w14:paraId="011966A4" w14:textId="77777777" w:rsidR="00FA377B" w:rsidRPr="0078226B" w:rsidRDefault="00FA377B" w:rsidP="00956937">
      <w:pPr>
        <w:pStyle w:val="Geenafstand"/>
        <w:rPr>
          <w:sz w:val="24"/>
          <w:szCs w:val="24"/>
        </w:rPr>
      </w:pPr>
    </w:p>
    <w:p w14:paraId="3558BD4F" w14:textId="14396711" w:rsidR="00094711" w:rsidRPr="0078226B" w:rsidRDefault="00094711" w:rsidP="00B7041E">
      <w:pPr>
        <w:pStyle w:val="Geenafstand"/>
        <w:numPr>
          <w:ilvl w:val="0"/>
          <w:numId w:val="8"/>
        </w:numPr>
        <w:rPr>
          <w:b/>
          <w:bCs/>
          <w:sz w:val="24"/>
          <w:szCs w:val="24"/>
        </w:rPr>
      </w:pPr>
      <w:r w:rsidRPr="0078226B">
        <w:rPr>
          <w:b/>
          <w:bCs/>
          <w:sz w:val="24"/>
          <w:szCs w:val="24"/>
        </w:rPr>
        <w:t xml:space="preserve">Stap 5: </w:t>
      </w:r>
      <w:r w:rsidR="008A60F7" w:rsidRPr="0078226B">
        <w:rPr>
          <w:b/>
          <w:bCs/>
          <w:sz w:val="24"/>
          <w:szCs w:val="24"/>
        </w:rPr>
        <w:t>V</w:t>
      </w:r>
      <w:r w:rsidRPr="0078226B">
        <w:rPr>
          <w:b/>
          <w:bCs/>
          <w:sz w:val="24"/>
          <w:szCs w:val="24"/>
        </w:rPr>
        <w:t>oer je plannen uit</w:t>
      </w:r>
    </w:p>
    <w:p w14:paraId="3D46BACB" w14:textId="355B3261" w:rsidR="00B7041E" w:rsidRDefault="00094711" w:rsidP="00956937">
      <w:pPr>
        <w:pStyle w:val="Geenafstand"/>
        <w:rPr>
          <w:sz w:val="24"/>
          <w:szCs w:val="24"/>
        </w:rPr>
      </w:pPr>
      <w:r w:rsidRPr="0078226B">
        <w:rPr>
          <w:sz w:val="24"/>
          <w:szCs w:val="24"/>
        </w:rPr>
        <w:t xml:space="preserve">Zorg dat je eerste actie opvalt en maak vooral veel reclame </w:t>
      </w:r>
      <w:r w:rsidR="00FA377B" w:rsidRPr="0078226B">
        <w:rPr>
          <w:sz w:val="24"/>
          <w:szCs w:val="24"/>
        </w:rPr>
        <w:t>om</w:t>
      </w:r>
      <w:r w:rsidRPr="0078226B">
        <w:rPr>
          <w:sz w:val="24"/>
          <w:szCs w:val="24"/>
        </w:rPr>
        <w:t xml:space="preserve"> je GSA</w:t>
      </w:r>
      <w:r w:rsidR="00563DAC" w:rsidRPr="0078226B">
        <w:rPr>
          <w:sz w:val="24"/>
          <w:szCs w:val="24"/>
        </w:rPr>
        <w:t xml:space="preserve"> zo goed mogelijk zichtbaar te </w:t>
      </w:r>
      <w:r w:rsidR="00FA377B" w:rsidRPr="0078226B">
        <w:rPr>
          <w:sz w:val="24"/>
          <w:szCs w:val="24"/>
        </w:rPr>
        <w:t>maken</w:t>
      </w:r>
      <w:r w:rsidR="00563DAC" w:rsidRPr="0078226B">
        <w:rPr>
          <w:sz w:val="24"/>
          <w:szCs w:val="24"/>
        </w:rPr>
        <w:t>.</w:t>
      </w:r>
      <w:r w:rsidR="008A60F7" w:rsidRPr="0078226B">
        <w:rPr>
          <w:sz w:val="24"/>
          <w:szCs w:val="24"/>
        </w:rPr>
        <w:t xml:space="preserve"> </w:t>
      </w:r>
      <w:r w:rsidR="00FA377B" w:rsidRPr="0078226B">
        <w:rPr>
          <w:sz w:val="24"/>
          <w:szCs w:val="24"/>
        </w:rPr>
        <w:t>Zichtbaarheid is heel belangrijk</w:t>
      </w:r>
      <w:r w:rsidR="00FA377B" w:rsidRPr="0078226B">
        <w:rPr>
          <w:i/>
          <w:iCs/>
          <w:sz w:val="24"/>
          <w:szCs w:val="24"/>
        </w:rPr>
        <w:t>.</w:t>
      </w:r>
      <w:r w:rsidR="00FA377B" w:rsidRPr="0078226B">
        <w:rPr>
          <w:sz w:val="24"/>
          <w:szCs w:val="24"/>
        </w:rPr>
        <w:t xml:space="preserve"> Er zijn verschillende manieren om jullie GSA te promoten. Je kan </w:t>
      </w:r>
      <w:r w:rsidR="00B2164F">
        <w:rPr>
          <w:sz w:val="24"/>
          <w:szCs w:val="24"/>
        </w:rPr>
        <w:t xml:space="preserve">bijvoorbeeld </w:t>
      </w:r>
      <w:r w:rsidR="00FA377B" w:rsidRPr="0034307C">
        <w:rPr>
          <w:b/>
          <w:bCs/>
          <w:sz w:val="24"/>
          <w:szCs w:val="24"/>
        </w:rPr>
        <w:t>posters ophangen</w:t>
      </w:r>
      <w:r w:rsidR="00B2164F">
        <w:rPr>
          <w:b/>
          <w:bCs/>
          <w:sz w:val="24"/>
          <w:szCs w:val="24"/>
        </w:rPr>
        <w:t xml:space="preserve"> </w:t>
      </w:r>
      <w:r w:rsidR="00B2164F" w:rsidRPr="00B2164F">
        <w:rPr>
          <w:sz w:val="24"/>
          <w:szCs w:val="24"/>
        </w:rPr>
        <w:t>met een oproep om mee te werken</w:t>
      </w:r>
      <w:r w:rsidR="00342E6D">
        <w:rPr>
          <w:b/>
          <w:bCs/>
          <w:sz w:val="24"/>
          <w:szCs w:val="24"/>
        </w:rPr>
        <w:t>.</w:t>
      </w:r>
      <w:r w:rsidR="00B7041E">
        <w:rPr>
          <w:sz w:val="24"/>
          <w:szCs w:val="24"/>
        </w:rPr>
        <w:t xml:space="preserve"> </w:t>
      </w:r>
    </w:p>
    <w:p w14:paraId="6BFC0D9E" w14:textId="57283A05" w:rsidR="007B18B2" w:rsidRPr="00F03171" w:rsidRDefault="00FA377B" w:rsidP="00956937">
      <w:pPr>
        <w:pStyle w:val="Geenafstand"/>
        <w:rPr>
          <w:sz w:val="24"/>
          <w:szCs w:val="24"/>
        </w:rPr>
      </w:pPr>
      <w:r w:rsidRPr="0078226B">
        <w:rPr>
          <w:sz w:val="24"/>
          <w:szCs w:val="24"/>
        </w:rPr>
        <w:t xml:space="preserve">Een goed idee is ook om </w:t>
      </w:r>
      <w:r w:rsidR="0034307C">
        <w:rPr>
          <w:sz w:val="24"/>
          <w:szCs w:val="24"/>
        </w:rPr>
        <w:t xml:space="preserve">(in overleg met de directie) </w:t>
      </w:r>
      <w:r w:rsidRPr="0078226B">
        <w:rPr>
          <w:sz w:val="24"/>
          <w:szCs w:val="24"/>
        </w:rPr>
        <w:t xml:space="preserve">een mail </w:t>
      </w:r>
      <w:r w:rsidR="0034307C">
        <w:rPr>
          <w:sz w:val="24"/>
          <w:szCs w:val="24"/>
        </w:rPr>
        <w:t xml:space="preserve">te </w:t>
      </w:r>
      <w:r w:rsidRPr="0078226B">
        <w:rPr>
          <w:sz w:val="24"/>
          <w:szCs w:val="24"/>
        </w:rPr>
        <w:t>sturen naar alle leerlingen en leerkrachten van je school, waarin je vertelt dat er een GSA is opgericht en waarom. Je zal merken dat je GSA in no time het gespreksonderwerp van de dag wordt. En dat is natuurlijk precies wat je wil: dat erover gesproken wordt!</w:t>
      </w:r>
    </w:p>
    <w:p w14:paraId="085AB940" w14:textId="1B818C8B" w:rsidR="00F03171" w:rsidRDefault="00F03171" w:rsidP="00956937">
      <w:pPr>
        <w:pStyle w:val="Geenafstand"/>
        <w:rPr>
          <w:b/>
          <w:bCs/>
        </w:rPr>
      </w:pPr>
    </w:p>
    <w:p w14:paraId="36133C59" w14:textId="62EB1B11" w:rsidR="00B46B50" w:rsidRPr="00BD754C" w:rsidRDefault="00BD754C" w:rsidP="00BD754C">
      <w:pPr>
        <w:pStyle w:val="Geenafstand"/>
        <w:rPr>
          <w:b/>
          <w:bCs/>
          <w:sz w:val="32"/>
          <w:szCs w:val="32"/>
          <w:u w:val="single"/>
        </w:rPr>
      </w:pPr>
      <w:r>
        <w:rPr>
          <w:b/>
          <w:bCs/>
          <w:sz w:val="32"/>
          <w:szCs w:val="32"/>
          <w:u w:val="single"/>
        </w:rPr>
        <w:t xml:space="preserve">2. </w:t>
      </w:r>
      <w:r w:rsidR="005918E2" w:rsidRPr="00BD754C">
        <w:rPr>
          <w:b/>
          <w:bCs/>
          <w:sz w:val="32"/>
          <w:szCs w:val="32"/>
          <w:u w:val="single"/>
        </w:rPr>
        <w:t>GSA-a</w:t>
      </w:r>
      <w:r w:rsidR="00B46B50" w:rsidRPr="00BD754C">
        <w:rPr>
          <w:b/>
          <w:bCs/>
          <w:sz w:val="32"/>
          <w:szCs w:val="32"/>
          <w:u w:val="single"/>
        </w:rPr>
        <w:t xml:space="preserve">cties tijdens het </w:t>
      </w:r>
      <w:r w:rsidR="00E36758" w:rsidRPr="00BD754C">
        <w:rPr>
          <w:b/>
          <w:bCs/>
          <w:sz w:val="32"/>
          <w:szCs w:val="32"/>
          <w:u w:val="single"/>
        </w:rPr>
        <w:t>school</w:t>
      </w:r>
      <w:r w:rsidR="00B46B50" w:rsidRPr="00BD754C">
        <w:rPr>
          <w:b/>
          <w:bCs/>
          <w:sz w:val="32"/>
          <w:szCs w:val="32"/>
          <w:u w:val="single"/>
        </w:rPr>
        <w:t>jaar</w:t>
      </w:r>
    </w:p>
    <w:p w14:paraId="67B1054F" w14:textId="57BFB31A" w:rsidR="00057D7C" w:rsidRPr="0078226B" w:rsidRDefault="00B46B50" w:rsidP="00956937">
      <w:pPr>
        <w:pStyle w:val="Geenafstand"/>
        <w:rPr>
          <w:sz w:val="24"/>
          <w:szCs w:val="24"/>
        </w:rPr>
      </w:pPr>
      <w:r w:rsidRPr="0078226B">
        <w:rPr>
          <w:sz w:val="24"/>
          <w:szCs w:val="24"/>
        </w:rPr>
        <w:t xml:space="preserve">Natuurlijk kunnen jullie bij het begin van het jaar al bekijken wat jullie allemaal willen doen op de ‘PAARS-dag’ </w:t>
      </w:r>
      <w:r w:rsidR="00313B03" w:rsidRPr="0078226B">
        <w:rPr>
          <w:sz w:val="24"/>
          <w:szCs w:val="24"/>
        </w:rPr>
        <w:t xml:space="preserve">zelf </w:t>
      </w:r>
      <w:r w:rsidRPr="0078226B">
        <w:rPr>
          <w:sz w:val="24"/>
          <w:szCs w:val="24"/>
        </w:rPr>
        <w:t>en in aanloop daar naartoe.</w:t>
      </w:r>
    </w:p>
    <w:p w14:paraId="05B1EAB5" w14:textId="32DAAB1B" w:rsidR="00B46B50" w:rsidRPr="0078226B" w:rsidRDefault="00B46B50" w:rsidP="00956937">
      <w:pPr>
        <w:pStyle w:val="Geenafstand"/>
        <w:rPr>
          <w:sz w:val="24"/>
          <w:szCs w:val="24"/>
        </w:rPr>
      </w:pPr>
      <w:r w:rsidRPr="0078226B">
        <w:rPr>
          <w:sz w:val="24"/>
          <w:szCs w:val="24"/>
        </w:rPr>
        <w:t>Daarnaast zijn er n</w:t>
      </w:r>
      <w:r w:rsidR="005918E2" w:rsidRPr="0078226B">
        <w:rPr>
          <w:sz w:val="24"/>
          <w:szCs w:val="24"/>
        </w:rPr>
        <w:t>ó</w:t>
      </w:r>
      <w:r w:rsidRPr="0078226B">
        <w:rPr>
          <w:sz w:val="24"/>
          <w:szCs w:val="24"/>
        </w:rPr>
        <w:t xml:space="preserve">g dagen die jullie </w:t>
      </w:r>
      <w:r w:rsidR="00313B03" w:rsidRPr="0078226B">
        <w:rPr>
          <w:sz w:val="24"/>
          <w:szCs w:val="24"/>
        </w:rPr>
        <w:t xml:space="preserve">eventueel </w:t>
      </w:r>
      <w:r w:rsidRPr="0078226B">
        <w:rPr>
          <w:sz w:val="24"/>
          <w:szCs w:val="24"/>
        </w:rPr>
        <w:t>met de GSA in de picture kunnen zetten.</w:t>
      </w:r>
    </w:p>
    <w:p w14:paraId="7A3FFE2B" w14:textId="56091145" w:rsidR="00B46B50" w:rsidRPr="0078226B" w:rsidRDefault="00B46B50" w:rsidP="00956937">
      <w:pPr>
        <w:pStyle w:val="Geenafstand"/>
        <w:rPr>
          <w:sz w:val="24"/>
          <w:szCs w:val="24"/>
        </w:rPr>
      </w:pPr>
      <w:r w:rsidRPr="0078226B">
        <w:rPr>
          <w:sz w:val="24"/>
          <w:szCs w:val="24"/>
        </w:rPr>
        <w:t>Enkele voorbeelden:</w:t>
      </w:r>
    </w:p>
    <w:p w14:paraId="34E86360" w14:textId="70B1A085" w:rsidR="00313B03" w:rsidRPr="0078226B" w:rsidRDefault="00313B03" w:rsidP="007A2296">
      <w:pPr>
        <w:pStyle w:val="Geenafstand"/>
        <w:numPr>
          <w:ilvl w:val="0"/>
          <w:numId w:val="3"/>
        </w:numPr>
        <w:rPr>
          <w:sz w:val="24"/>
          <w:szCs w:val="24"/>
        </w:rPr>
      </w:pPr>
      <w:r w:rsidRPr="0078226B">
        <w:rPr>
          <w:sz w:val="24"/>
          <w:szCs w:val="24"/>
        </w:rPr>
        <w:t>Week Tegen Pesten (eind september)</w:t>
      </w:r>
    </w:p>
    <w:p w14:paraId="31BE6C6A" w14:textId="3A4EBF27" w:rsidR="00B46B50" w:rsidRPr="0078226B" w:rsidRDefault="00B46B50" w:rsidP="007A2296">
      <w:pPr>
        <w:pStyle w:val="Geenafstand"/>
        <w:numPr>
          <w:ilvl w:val="0"/>
          <w:numId w:val="3"/>
        </w:numPr>
        <w:rPr>
          <w:sz w:val="24"/>
          <w:szCs w:val="24"/>
        </w:rPr>
      </w:pPr>
      <w:proofErr w:type="spellStart"/>
      <w:r w:rsidRPr="0078226B">
        <w:rPr>
          <w:sz w:val="24"/>
          <w:szCs w:val="24"/>
        </w:rPr>
        <w:t>Coming</w:t>
      </w:r>
      <w:proofErr w:type="spellEnd"/>
      <w:r w:rsidR="00A47AF9" w:rsidRPr="0078226B">
        <w:rPr>
          <w:sz w:val="24"/>
          <w:szCs w:val="24"/>
        </w:rPr>
        <w:t xml:space="preserve"> O</w:t>
      </w:r>
      <w:r w:rsidRPr="0078226B">
        <w:rPr>
          <w:sz w:val="24"/>
          <w:szCs w:val="24"/>
        </w:rPr>
        <w:t xml:space="preserve">ut </w:t>
      </w:r>
      <w:r w:rsidR="00A47AF9" w:rsidRPr="0078226B">
        <w:rPr>
          <w:sz w:val="24"/>
          <w:szCs w:val="24"/>
        </w:rPr>
        <w:t>D</w:t>
      </w:r>
      <w:r w:rsidRPr="0078226B">
        <w:rPr>
          <w:sz w:val="24"/>
          <w:szCs w:val="24"/>
        </w:rPr>
        <w:t>ay</w:t>
      </w:r>
      <w:r w:rsidR="00A47AF9" w:rsidRPr="0078226B">
        <w:rPr>
          <w:sz w:val="24"/>
          <w:szCs w:val="24"/>
        </w:rPr>
        <w:t xml:space="preserve"> (11 oktober)</w:t>
      </w:r>
    </w:p>
    <w:p w14:paraId="10BA4C2D" w14:textId="31B5632C" w:rsidR="00313B03" w:rsidRPr="0078226B" w:rsidRDefault="00313B03" w:rsidP="007A2296">
      <w:pPr>
        <w:pStyle w:val="Geenafstand"/>
        <w:numPr>
          <w:ilvl w:val="0"/>
          <w:numId w:val="3"/>
        </w:numPr>
        <w:rPr>
          <w:sz w:val="24"/>
          <w:szCs w:val="24"/>
        </w:rPr>
      </w:pPr>
      <w:r w:rsidRPr="0078226B">
        <w:rPr>
          <w:sz w:val="24"/>
          <w:szCs w:val="24"/>
        </w:rPr>
        <w:t>Internationale Dag van de verdraagzaamheid (16 november)</w:t>
      </w:r>
    </w:p>
    <w:p w14:paraId="25520B00" w14:textId="78015A7F" w:rsidR="00313B03" w:rsidRPr="0078226B" w:rsidRDefault="00B46B50" w:rsidP="007A2296">
      <w:pPr>
        <w:pStyle w:val="Geenafstand"/>
        <w:numPr>
          <w:ilvl w:val="0"/>
          <w:numId w:val="3"/>
        </w:numPr>
        <w:rPr>
          <w:sz w:val="24"/>
          <w:szCs w:val="24"/>
        </w:rPr>
      </w:pPr>
      <w:r w:rsidRPr="0078226B">
        <w:rPr>
          <w:sz w:val="24"/>
          <w:szCs w:val="24"/>
        </w:rPr>
        <w:t>Valentijn</w:t>
      </w:r>
      <w:r w:rsidR="00A47AF9" w:rsidRPr="0078226B">
        <w:rPr>
          <w:sz w:val="24"/>
          <w:szCs w:val="24"/>
        </w:rPr>
        <w:t>, het feest van de liefde</w:t>
      </w:r>
      <w:r w:rsidRPr="0078226B">
        <w:rPr>
          <w:sz w:val="24"/>
          <w:szCs w:val="24"/>
        </w:rPr>
        <w:t xml:space="preserve"> (14 februari)</w:t>
      </w:r>
    </w:p>
    <w:p w14:paraId="6CB15691" w14:textId="55124CA3" w:rsidR="000256ED" w:rsidRPr="000256ED" w:rsidRDefault="00A47AF9" w:rsidP="000256ED">
      <w:pPr>
        <w:pStyle w:val="Geenafstand"/>
        <w:numPr>
          <w:ilvl w:val="0"/>
          <w:numId w:val="3"/>
        </w:numPr>
        <w:rPr>
          <w:sz w:val="24"/>
          <w:szCs w:val="24"/>
        </w:rPr>
      </w:pPr>
      <w:r w:rsidRPr="0078226B">
        <w:rPr>
          <w:sz w:val="24"/>
          <w:szCs w:val="24"/>
        </w:rPr>
        <w:t>Internationale Dag Tegen Holebifobie en Transfobie: 17 mei (PAAR</w:t>
      </w:r>
      <w:r w:rsidR="000256ED">
        <w:rPr>
          <w:sz w:val="24"/>
          <w:szCs w:val="24"/>
        </w:rPr>
        <w:t>S)</w:t>
      </w:r>
    </w:p>
    <w:p w14:paraId="6A52DD01" w14:textId="77777777" w:rsidR="000256ED" w:rsidRDefault="000256ED" w:rsidP="000256ED">
      <w:pPr>
        <w:pStyle w:val="Geenafstand"/>
        <w:ind w:left="720"/>
        <w:rPr>
          <w:sz w:val="18"/>
          <w:szCs w:val="18"/>
        </w:rPr>
      </w:pPr>
    </w:p>
    <w:p w14:paraId="73001401" w14:textId="650C5B94" w:rsidR="00B4251D" w:rsidRDefault="00B4251D" w:rsidP="00B4251D">
      <w:pPr>
        <w:pStyle w:val="Geenafstand"/>
        <w:rPr>
          <w:sz w:val="24"/>
          <w:szCs w:val="24"/>
        </w:rPr>
      </w:pPr>
    </w:p>
    <w:p w14:paraId="56BF988D" w14:textId="77777777" w:rsidR="000256ED" w:rsidRDefault="000256ED" w:rsidP="000256ED">
      <w:pPr>
        <w:pStyle w:val="Geenafstand"/>
        <w:rPr>
          <w:sz w:val="18"/>
          <w:szCs w:val="18"/>
        </w:rPr>
      </w:pPr>
      <w:bookmarkStart w:id="3" w:name="_Hlk62134551"/>
      <w:r w:rsidRPr="002F2EEE">
        <w:rPr>
          <w:sz w:val="18"/>
          <w:szCs w:val="18"/>
        </w:rPr>
        <w:t xml:space="preserve">Met dank aan </w:t>
      </w:r>
      <w:proofErr w:type="spellStart"/>
      <w:r w:rsidRPr="002F2EEE">
        <w:rPr>
          <w:sz w:val="18"/>
          <w:szCs w:val="18"/>
        </w:rPr>
        <w:t>çavaria</w:t>
      </w:r>
      <w:proofErr w:type="spellEnd"/>
      <w:r w:rsidRPr="002F2EEE">
        <w:rPr>
          <w:sz w:val="18"/>
          <w:szCs w:val="18"/>
        </w:rPr>
        <w:t xml:space="preserve"> en COC Nederland</w:t>
      </w:r>
      <w:r>
        <w:rPr>
          <w:sz w:val="18"/>
          <w:szCs w:val="18"/>
        </w:rPr>
        <w:t xml:space="preserve"> </w:t>
      </w:r>
    </w:p>
    <w:p w14:paraId="43149C31" w14:textId="72FC4DF6" w:rsidR="00B4251D" w:rsidRPr="000256ED" w:rsidRDefault="000256ED" w:rsidP="00B4251D">
      <w:pPr>
        <w:pStyle w:val="Geenafstand"/>
        <w:rPr>
          <w:sz w:val="20"/>
          <w:szCs w:val="20"/>
        </w:rPr>
      </w:pPr>
      <w:r w:rsidRPr="000256ED">
        <w:rPr>
          <w:sz w:val="20"/>
          <w:szCs w:val="20"/>
        </w:rPr>
        <w:t xml:space="preserve">Meer info over </w:t>
      </w:r>
      <w:r w:rsidR="002F2EEE" w:rsidRPr="000256ED">
        <w:rPr>
          <w:sz w:val="20"/>
          <w:szCs w:val="20"/>
        </w:rPr>
        <w:t>GSA in Nederland: www.gsanetwerk.nl</w:t>
      </w:r>
    </w:p>
    <w:bookmarkEnd w:id="3"/>
    <w:p w14:paraId="02E223D8" w14:textId="36B95DF9" w:rsidR="00BD754C" w:rsidRDefault="00BD754C" w:rsidP="00BD754C">
      <w:pPr>
        <w:pStyle w:val="Geenafstand"/>
        <w:rPr>
          <w:sz w:val="24"/>
          <w:szCs w:val="24"/>
        </w:rPr>
      </w:pPr>
    </w:p>
    <w:p w14:paraId="24767F9B" w14:textId="77777777" w:rsidR="00342E6D" w:rsidRDefault="00342E6D" w:rsidP="00921DAB">
      <w:pPr>
        <w:pStyle w:val="Geenafstand"/>
        <w:rPr>
          <w:b/>
          <w:bCs/>
          <w:sz w:val="32"/>
          <w:szCs w:val="32"/>
          <w:u w:val="single"/>
        </w:rPr>
      </w:pPr>
    </w:p>
    <w:p w14:paraId="6995C922" w14:textId="77777777" w:rsidR="0012126B" w:rsidRDefault="0012126B" w:rsidP="00921DAB">
      <w:pPr>
        <w:pStyle w:val="Geenafstand"/>
        <w:rPr>
          <w:b/>
          <w:bCs/>
          <w:sz w:val="32"/>
          <w:szCs w:val="32"/>
          <w:u w:val="single"/>
        </w:rPr>
      </w:pPr>
    </w:p>
    <w:p w14:paraId="7598B7D0" w14:textId="7046DCE9" w:rsidR="00921DAB" w:rsidRPr="00517AD9" w:rsidRDefault="00921DAB" w:rsidP="00921DAB">
      <w:pPr>
        <w:pStyle w:val="Geenafstand"/>
        <w:rPr>
          <w:b/>
          <w:bCs/>
          <w:sz w:val="32"/>
          <w:szCs w:val="32"/>
          <w:u w:val="single"/>
        </w:rPr>
      </w:pPr>
      <w:r w:rsidRPr="00517AD9">
        <w:rPr>
          <w:b/>
          <w:bCs/>
          <w:sz w:val="32"/>
          <w:szCs w:val="32"/>
          <w:u w:val="single"/>
        </w:rPr>
        <w:t xml:space="preserve">3. GSA-manifest </w:t>
      </w:r>
    </w:p>
    <w:p w14:paraId="258C1FAC" w14:textId="18661DF2" w:rsidR="00921DAB" w:rsidRDefault="00921DAB" w:rsidP="00921DAB">
      <w:pPr>
        <w:pStyle w:val="Geenafstand"/>
        <w:rPr>
          <w:sz w:val="24"/>
          <w:szCs w:val="24"/>
        </w:rPr>
      </w:pPr>
    </w:p>
    <w:p w14:paraId="20979419" w14:textId="5D52EDCA" w:rsidR="00631C3E" w:rsidRDefault="00631C3E" w:rsidP="00921DAB">
      <w:pPr>
        <w:pStyle w:val="Geenafstand"/>
        <w:rPr>
          <w:sz w:val="24"/>
          <w:szCs w:val="24"/>
        </w:rPr>
      </w:pPr>
      <w:r>
        <w:rPr>
          <w:sz w:val="24"/>
          <w:szCs w:val="24"/>
        </w:rPr>
        <w:t xml:space="preserve">Met dit manifest kan de school samen met de leerlingen een </w:t>
      </w:r>
      <w:r w:rsidR="002D202C">
        <w:rPr>
          <w:sz w:val="24"/>
          <w:szCs w:val="24"/>
        </w:rPr>
        <w:t xml:space="preserve">‘officiële </w:t>
      </w:r>
      <w:r>
        <w:rPr>
          <w:sz w:val="24"/>
          <w:szCs w:val="24"/>
        </w:rPr>
        <w:t>verbintenis</w:t>
      </w:r>
      <w:r w:rsidR="002D202C">
        <w:rPr>
          <w:sz w:val="24"/>
          <w:szCs w:val="24"/>
        </w:rPr>
        <w:t>’</w:t>
      </w:r>
      <w:r>
        <w:rPr>
          <w:sz w:val="24"/>
          <w:szCs w:val="24"/>
        </w:rPr>
        <w:t xml:space="preserve"> aangaan om een GSA op </w:t>
      </w:r>
      <w:r w:rsidR="00BF04CE">
        <w:rPr>
          <w:sz w:val="24"/>
          <w:szCs w:val="24"/>
        </w:rPr>
        <w:t xml:space="preserve">de school op </w:t>
      </w:r>
      <w:r>
        <w:rPr>
          <w:sz w:val="24"/>
          <w:szCs w:val="24"/>
        </w:rPr>
        <w:t>te starten</w:t>
      </w:r>
      <w:r w:rsidR="002D202C">
        <w:rPr>
          <w:sz w:val="24"/>
          <w:szCs w:val="24"/>
        </w:rPr>
        <w:t>.</w:t>
      </w:r>
      <w:r>
        <w:rPr>
          <w:sz w:val="24"/>
          <w:szCs w:val="24"/>
        </w:rPr>
        <w:t xml:space="preserve"> </w:t>
      </w:r>
    </w:p>
    <w:p w14:paraId="3E3EF6A9" w14:textId="77777777" w:rsidR="00342E6D" w:rsidRDefault="00342E6D" w:rsidP="00921DAB">
      <w:pPr>
        <w:pStyle w:val="Geenafstand"/>
        <w:rPr>
          <w:b/>
          <w:bCs/>
          <w:sz w:val="24"/>
          <w:szCs w:val="24"/>
          <w:u w:val="single"/>
        </w:rPr>
      </w:pPr>
    </w:p>
    <w:p w14:paraId="31F87B7F" w14:textId="77777777" w:rsidR="00342E6D" w:rsidRDefault="00342E6D" w:rsidP="00921DAB">
      <w:pPr>
        <w:pStyle w:val="Geenafstand"/>
        <w:rPr>
          <w:b/>
          <w:bCs/>
          <w:sz w:val="24"/>
          <w:szCs w:val="24"/>
          <w:u w:val="single"/>
        </w:rPr>
      </w:pPr>
    </w:p>
    <w:tbl>
      <w:tblPr>
        <w:tblStyle w:val="Tabelraster"/>
        <w:tblW w:w="0" w:type="auto"/>
        <w:tblLook w:val="04A0" w:firstRow="1" w:lastRow="0" w:firstColumn="1" w:lastColumn="0" w:noHBand="0" w:noVBand="1"/>
      </w:tblPr>
      <w:tblGrid>
        <w:gridCol w:w="9062"/>
      </w:tblGrid>
      <w:tr w:rsidR="00517AD9" w14:paraId="1E4CFF1D" w14:textId="77777777" w:rsidTr="00517AD9">
        <w:tc>
          <w:tcPr>
            <w:tcW w:w="10456" w:type="dxa"/>
          </w:tcPr>
          <w:p w14:paraId="166C32C1" w14:textId="77777777" w:rsidR="00517AD9" w:rsidRDefault="00517AD9" w:rsidP="00517AD9">
            <w:pPr>
              <w:pStyle w:val="Geenafstand"/>
              <w:rPr>
                <w:b/>
                <w:bCs/>
                <w:sz w:val="24"/>
                <w:szCs w:val="24"/>
              </w:rPr>
            </w:pPr>
          </w:p>
          <w:p w14:paraId="6F7912C9" w14:textId="76D9A3C2" w:rsidR="00517AD9" w:rsidRPr="0078226B" w:rsidRDefault="00517AD9" w:rsidP="00517AD9">
            <w:pPr>
              <w:pStyle w:val="Geenafstand"/>
              <w:rPr>
                <w:sz w:val="24"/>
                <w:szCs w:val="24"/>
              </w:rPr>
            </w:pPr>
            <w:r w:rsidRPr="00B4251D">
              <w:rPr>
                <w:b/>
                <w:bCs/>
                <w:sz w:val="24"/>
                <w:szCs w:val="24"/>
              </w:rPr>
              <w:t>Wij, leerlingen van</w:t>
            </w:r>
            <w:r w:rsidRPr="0078226B">
              <w:rPr>
                <w:sz w:val="24"/>
                <w:szCs w:val="24"/>
              </w:rPr>
              <w:t>: (</w:t>
            </w:r>
            <w:r w:rsidRPr="0012126B">
              <w:rPr>
                <w:i/>
                <w:iCs/>
                <w:sz w:val="24"/>
                <w:szCs w:val="24"/>
              </w:rPr>
              <w:t>naam school</w:t>
            </w:r>
            <w:r w:rsidRPr="0078226B">
              <w:rPr>
                <w:sz w:val="24"/>
                <w:szCs w:val="24"/>
              </w:rPr>
              <w:t>)</w:t>
            </w:r>
          </w:p>
          <w:p w14:paraId="12D29093" w14:textId="77777777" w:rsidR="00517AD9" w:rsidRPr="0078226B" w:rsidRDefault="00517AD9" w:rsidP="00517AD9">
            <w:pPr>
              <w:pStyle w:val="Geenafstand"/>
              <w:rPr>
                <w:sz w:val="24"/>
                <w:szCs w:val="24"/>
              </w:rPr>
            </w:pPr>
            <w:r w:rsidRPr="00B4251D">
              <w:rPr>
                <w:b/>
                <w:bCs/>
                <w:sz w:val="24"/>
                <w:szCs w:val="24"/>
              </w:rPr>
              <w:t>In:</w:t>
            </w:r>
            <w:r w:rsidRPr="0078226B">
              <w:rPr>
                <w:sz w:val="24"/>
                <w:szCs w:val="24"/>
              </w:rPr>
              <w:t xml:space="preserve"> (</w:t>
            </w:r>
            <w:r w:rsidRPr="0012126B">
              <w:rPr>
                <w:i/>
                <w:iCs/>
                <w:sz w:val="24"/>
                <w:szCs w:val="24"/>
              </w:rPr>
              <w:t>plaats</w:t>
            </w:r>
            <w:r w:rsidRPr="0078226B">
              <w:rPr>
                <w:sz w:val="24"/>
                <w:szCs w:val="24"/>
              </w:rPr>
              <w:t>)</w:t>
            </w:r>
          </w:p>
          <w:p w14:paraId="33010C14" w14:textId="4906AB89" w:rsidR="00517AD9" w:rsidRPr="0078226B" w:rsidRDefault="00517AD9" w:rsidP="00517AD9">
            <w:pPr>
              <w:pStyle w:val="Geenafstand"/>
              <w:rPr>
                <w:sz w:val="24"/>
                <w:szCs w:val="24"/>
              </w:rPr>
            </w:pPr>
            <w:r w:rsidRPr="00B4251D">
              <w:rPr>
                <w:b/>
                <w:bCs/>
                <w:sz w:val="24"/>
                <w:szCs w:val="24"/>
              </w:rPr>
              <w:t xml:space="preserve">Hebben besloten </w:t>
            </w:r>
            <w:r w:rsidR="00BF04CE">
              <w:rPr>
                <w:b/>
                <w:bCs/>
                <w:sz w:val="24"/>
                <w:szCs w:val="24"/>
              </w:rPr>
              <w:t xml:space="preserve">om </w:t>
            </w:r>
            <w:r w:rsidRPr="00B4251D">
              <w:rPr>
                <w:b/>
                <w:bCs/>
                <w:sz w:val="24"/>
                <w:szCs w:val="24"/>
              </w:rPr>
              <w:t>een GSA op te richten</w:t>
            </w:r>
            <w:r w:rsidRPr="0078226B">
              <w:rPr>
                <w:sz w:val="24"/>
                <w:szCs w:val="24"/>
              </w:rPr>
              <w:t xml:space="preserve">. </w:t>
            </w:r>
          </w:p>
          <w:p w14:paraId="4A392957" w14:textId="11000DA1" w:rsidR="00517AD9" w:rsidRPr="0078226B" w:rsidRDefault="00517AD9" w:rsidP="00517AD9">
            <w:pPr>
              <w:pStyle w:val="Geenafstand"/>
              <w:rPr>
                <w:sz w:val="24"/>
                <w:szCs w:val="24"/>
              </w:rPr>
            </w:pPr>
            <w:r w:rsidRPr="0078226B">
              <w:rPr>
                <w:sz w:val="24"/>
                <w:szCs w:val="24"/>
              </w:rPr>
              <w:t xml:space="preserve">Sommige leerlingen hebben te maken met pesten, uitsluiting en in sommige gevallen zelfs met geweld. Bovendien durven niet alle leerlingen open te zijn over hun seksuele oriëntatie of genderidentiteit. </w:t>
            </w:r>
          </w:p>
          <w:p w14:paraId="0DF3D2CA" w14:textId="77777777" w:rsidR="00517AD9" w:rsidRPr="0078226B" w:rsidRDefault="00517AD9" w:rsidP="00517AD9">
            <w:pPr>
              <w:pStyle w:val="Geenafstand"/>
              <w:rPr>
                <w:sz w:val="24"/>
                <w:szCs w:val="24"/>
              </w:rPr>
            </w:pPr>
            <w:r w:rsidRPr="0078226B">
              <w:rPr>
                <w:sz w:val="24"/>
                <w:szCs w:val="24"/>
              </w:rPr>
              <w:t>Onze GSA wil ervoor zorgen dat op onze school iedereen zich veilig kan voelen en zichzelf kan zijn.</w:t>
            </w:r>
          </w:p>
          <w:p w14:paraId="5DEA3D3D" w14:textId="77777777" w:rsidR="00517AD9" w:rsidRPr="0078226B" w:rsidRDefault="00517AD9" w:rsidP="00517AD9">
            <w:pPr>
              <w:pStyle w:val="Geenafstand"/>
              <w:rPr>
                <w:sz w:val="24"/>
                <w:szCs w:val="24"/>
              </w:rPr>
            </w:pPr>
            <w:r w:rsidRPr="00B4251D">
              <w:rPr>
                <w:b/>
                <w:bCs/>
                <w:sz w:val="24"/>
                <w:szCs w:val="24"/>
              </w:rPr>
              <w:t>Door ondertekening van dit manifest belooft de directie van:</w:t>
            </w:r>
            <w:r w:rsidRPr="0078226B">
              <w:rPr>
                <w:sz w:val="24"/>
                <w:szCs w:val="24"/>
              </w:rPr>
              <w:t xml:space="preserve"> (</w:t>
            </w:r>
            <w:r w:rsidRPr="0012126B">
              <w:rPr>
                <w:i/>
                <w:iCs/>
                <w:sz w:val="24"/>
                <w:szCs w:val="24"/>
              </w:rPr>
              <w:t>naam school</w:t>
            </w:r>
            <w:r w:rsidRPr="0078226B">
              <w:rPr>
                <w:sz w:val="24"/>
                <w:szCs w:val="24"/>
              </w:rPr>
              <w:t>)</w:t>
            </w:r>
          </w:p>
          <w:p w14:paraId="7E3C2D4A" w14:textId="51DDDF62" w:rsidR="00517AD9" w:rsidRPr="0078226B" w:rsidRDefault="00342E6D" w:rsidP="00342E6D">
            <w:pPr>
              <w:pStyle w:val="Geenafstand"/>
              <w:numPr>
                <w:ilvl w:val="0"/>
                <w:numId w:val="15"/>
              </w:numPr>
              <w:rPr>
                <w:sz w:val="24"/>
                <w:szCs w:val="24"/>
              </w:rPr>
            </w:pPr>
            <w:r>
              <w:rPr>
                <w:sz w:val="24"/>
                <w:szCs w:val="24"/>
              </w:rPr>
              <w:t>z</w:t>
            </w:r>
            <w:r w:rsidR="00517AD9" w:rsidRPr="0078226B">
              <w:rPr>
                <w:sz w:val="24"/>
                <w:szCs w:val="24"/>
              </w:rPr>
              <w:t>ich in te zetten tegen discriminatie, pesten, uitsluiting en geweld.</w:t>
            </w:r>
          </w:p>
          <w:p w14:paraId="65A271CE" w14:textId="11B9B03F" w:rsidR="00517AD9" w:rsidRPr="0078226B" w:rsidRDefault="00342E6D" w:rsidP="00342E6D">
            <w:pPr>
              <w:pStyle w:val="Geenafstand"/>
              <w:numPr>
                <w:ilvl w:val="0"/>
                <w:numId w:val="15"/>
              </w:numPr>
              <w:rPr>
                <w:sz w:val="24"/>
                <w:szCs w:val="24"/>
              </w:rPr>
            </w:pPr>
            <w:r>
              <w:rPr>
                <w:sz w:val="24"/>
                <w:szCs w:val="24"/>
              </w:rPr>
              <w:t>t</w:t>
            </w:r>
            <w:r w:rsidR="00517AD9" w:rsidRPr="0078226B">
              <w:rPr>
                <w:sz w:val="24"/>
                <w:szCs w:val="24"/>
              </w:rPr>
              <w:t>e zorgen voor een veilige omgeving voor alle leerlingen.</w:t>
            </w:r>
          </w:p>
          <w:p w14:paraId="23F4EAD7" w14:textId="2A5A62D6" w:rsidR="00517AD9" w:rsidRPr="0078226B" w:rsidRDefault="00342E6D" w:rsidP="00342E6D">
            <w:pPr>
              <w:pStyle w:val="Geenafstand"/>
              <w:numPr>
                <w:ilvl w:val="0"/>
                <w:numId w:val="15"/>
              </w:numPr>
              <w:rPr>
                <w:sz w:val="24"/>
                <w:szCs w:val="24"/>
              </w:rPr>
            </w:pPr>
            <w:r>
              <w:rPr>
                <w:sz w:val="24"/>
                <w:szCs w:val="24"/>
              </w:rPr>
              <w:t>d</w:t>
            </w:r>
            <w:r w:rsidR="00517AD9" w:rsidRPr="0078226B">
              <w:rPr>
                <w:sz w:val="24"/>
                <w:szCs w:val="24"/>
              </w:rPr>
              <w:t>e GSA te ondersteunen.</w:t>
            </w:r>
          </w:p>
          <w:p w14:paraId="05E20F61" w14:textId="77777777" w:rsidR="00517AD9" w:rsidRPr="0078226B" w:rsidRDefault="00517AD9" w:rsidP="00517AD9">
            <w:pPr>
              <w:pStyle w:val="Geenafstand"/>
              <w:rPr>
                <w:sz w:val="24"/>
                <w:szCs w:val="24"/>
              </w:rPr>
            </w:pPr>
            <w:r w:rsidRPr="00B4251D">
              <w:rPr>
                <w:b/>
                <w:bCs/>
                <w:sz w:val="24"/>
                <w:szCs w:val="24"/>
              </w:rPr>
              <w:t>Namens de GSA:</w:t>
            </w:r>
            <w:r w:rsidRPr="0078226B">
              <w:rPr>
                <w:sz w:val="24"/>
                <w:szCs w:val="24"/>
              </w:rPr>
              <w:t xml:space="preserve"> (</w:t>
            </w:r>
            <w:r w:rsidRPr="00672F75">
              <w:rPr>
                <w:i/>
                <w:iCs/>
                <w:sz w:val="24"/>
                <w:szCs w:val="24"/>
              </w:rPr>
              <w:t>handtekening vertegenwoordiger GSA</w:t>
            </w:r>
            <w:r w:rsidRPr="0078226B">
              <w:rPr>
                <w:sz w:val="24"/>
                <w:szCs w:val="24"/>
              </w:rPr>
              <w:t>)</w:t>
            </w:r>
          </w:p>
          <w:p w14:paraId="4C74A479" w14:textId="77777777" w:rsidR="00517AD9" w:rsidRPr="0078226B" w:rsidRDefault="00517AD9" w:rsidP="00517AD9">
            <w:pPr>
              <w:pStyle w:val="Geenafstand"/>
              <w:rPr>
                <w:sz w:val="24"/>
                <w:szCs w:val="24"/>
              </w:rPr>
            </w:pPr>
            <w:r w:rsidRPr="00B4251D">
              <w:rPr>
                <w:b/>
                <w:bCs/>
                <w:sz w:val="24"/>
                <w:szCs w:val="24"/>
              </w:rPr>
              <w:t>Namens de school:</w:t>
            </w:r>
            <w:r w:rsidRPr="0078226B">
              <w:rPr>
                <w:sz w:val="24"/>
                <w:szCs w:val="24"/>
              </w:rPr>
              <w:t xml:space="preserve"> (</w:t>
            </w:r>
            <w:r w:rsidRPr="00672F75">
              <w:rPr>
                <w:i/>
                <w:iCs/>
                <w:sz w:val="24"/>
                <w:szCs w:val="24"/>
              </w:rPr>
              <w:t>handtekening directie</w:t>
            </w:r>
            <w:r w:rsidRPr="0078226B">
              <w:rPr>
                <w:sz w:val="24"/>
                <w:szCs w:val="24"/>
              </w:rPr>
              <w:t>)</w:t>
            </w:r>
          </w:p>
          <w:p w14:paraId="31D6A48D" w14:textId="77777777" w:rsidR="00517AD9" w:rsidRPr="0078226B" w:rsidRDefault="00517AD9" w:rsidP="00517AD9">
            <w:pPr>
              <w:pStyle w:val="Geenafstand"/>
              <w:rPr>
                <w:sz w:val="24"/>
                <w:szCs w:val="24"/>
              </w:rPr>
            </w:pPr>
            <w:r w:rsidRPr="00B4251D">
              <w:rPr>
                <w:b/>
                <w:bCs/>
                <w:sz w:val="24"/>
                <w:szCs w:val="24"/>
              </w:rPr>
              <w:t>Getekend op:</w:t>
            </w:r>
            <w:r w:rsidRPr="0078226B">
              <w:rPr>
                <w:sz w:val="24"/>
                <w:szCs w:val="24"/>
              </w:rPr>
              <w:t xml:space="preserve"> (</w:t>
            </w:r>
            <w:r w:rsidRPr="00672F75">
              <w:rPr>
                <w:i/>
                <w:iCs/>
                <w:sz w:val="24"/>
                <w:szCs w:val="24"/>
              </w:rPr>
              <w:t>datum</w:t>
            </w:r>
            <w:r w:rsidRPr="0078226B">
              <w:rPr>
                <w:sz w:val="24"/>
                <w:szCs w:val="24"/>
              </w:rPr>
              <w:t>)</w:t>
            </w:r>
          </w:p>
          <w:p w14:paraId="31D04753" w14:textId="77777777" w:rsidR="00517AD9" w:rsidRDefault="00517AD9" w:rsidP="00921DAB">
            <w:pPr>
              <w:pStyle w:val="Geenafstand"/>
              <w:rPr>
                <w:b/>
                <w:bCs/>
                <w:sz w:val="24"/>
                <w:szCs w:val="24"/>
                <w:u w:val="single"/>
              </w:rPr>
            </w:pPr>
          </w:p>
        </w:tc>
      </w:tr>
    </w:tbl>
    <w:p w14:paraId="37CA55A7" w14:textId="77777777" w:rsidR="006E6B53" w:rsidRDefault="006E6B53" w:rsidP="000256ED">
      <w:pPr>
        <w:pStyle w:val="Geenafstand"/>
        <w:rPr>
          <w:sz w:val="18"/>
          <w:szCs w:val="18"/>
        </w:rPr>
      </w:pPr>
    </w:p>
    <w:p w14:paraId="63D0589F" w14:textId="2B31FD2C" w:rsidR="000256ED" w:rsidRPr="006E6B53" w:rsidRDefault="000256ED" w:rsidP="000256ED">
      <w:pPr>
        <w:pStyle w:val="Geenafstand"/>
        <w:rPr>
          <w:sz w:val="14"/>
          <w:szCs w:val="14"/>
        </w:rPr>
      </w:pPr>
      <w:r w:rsidRPr="006E6B53">
        <w:rPr>
          <w:sz w:val="14"/>
          <w:szCs w:val="14"/>
        </w:rPr>
        <w:t xml:space="preserve">Met dank aan </w:t>
      </w:r>
      <w:proofErr w:type="spellStart"/>
      <w:r w:rsidRPr="006E6B53">
        <w:rPr>
          <w:sz w:val="14"/>
          <w:szCs w:val="14"/>
        </w:rPr>
        <w:t>çavaria</w:t>
      </w:r>
      <w:proofErr w:type="spellEnd"/>
      <w:r w:rsidRPr="006E6B53">
        <w:rPr>
          <w:sz w:val="14"/>
          <w:szCs w:val="14"/>
        </w:rPr>
        <w:t xml:space="preserve"> en COC Nederland </w:t>
      </w:r>
    </w:p>
    <w:p w14:paraId="4AE4BFE6" w14:textId="77777777" w:rsidR="000256ED" w:rsidRPr="006E6B53" w:rsidRDefault="000256ED" w:rsidP="000256ED">
      <w:pPr>
        <w:pStyle w:val="Geenafstand"/>
        <w:rPr>
          <w:sz w:val="14"/>
          <w:szCs w:val="14"/>
        </w:rPr>
      </w:pPr>
      <w:r w:rsidRPr="006E6B53">
        <w:rPr>
          <w:sz w:val="14"/>
          <w:szCs w:val="14"/>
        </w:rPr>
        <w:t>Meer info over GSA in Nederland: www.gsanetwerk.nl</w:t>
      </w:r>
    </w:p>
    <w:p w14:paraId="2671D868" w14:textId="44A2C939" w:rsidR="005666E8" w:rsidRPr="006E6B53" w:rsidRDefault="005666E8" w:rsidP="00956937">
      <w:pPr>
        <w:pStyle w:val="Geenafstand"/>
        <w:rPr>
          <w:sz w:val="14"/>
          <w:szCs w:val="14"/>
        </w:rPr>
      </w:pPr>
    </w:p>
    <w:sectPr w:rsidR="005666E8" w:rsidRPr="006E6B53" w:rsidSect="009D628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122D" w14:textId="77777777" w:rsidR="00635F6E" w:rsidRDefault="00635F6E" w:rsidP="00B122AD">
      <w:pPr>
        <w:spacing w:after="0" w:line="240" w:lineRule="auto"/>
      </w:pPr>
      <w:r>
        <w:separator/>
      </w:r>
    </w:p>
  </w:endnote>
  <w:endnote w:type="continuationSeparator" w:id="0">
    <w:p w14:paraId="17FF6FEC" w14:textId="77777777" w:rsidR="00635F6E" w:rsidRDefault="00635F6E" w:rsidP="00B1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97981"/>
      <w:docPartObj>
        <w:docPartGallery w:val="Page Numbers (Bottom of Page)"/>
        <w:docPartUnique/>
      </w:docPartObj>
    </w:sdtPr>
    <w:sdtContent>
      <w:p w14:paraId="418170C3" w14:textId="4421F944" w:rsidR="006D0220" w:rsidRDefault="006D0220">
        <w:pPr>
          <w:pStyle w:val="Voettekst"/>
          <w:jc w:val="right"/>
        </w:pPr>
        <w:r>
          <w:fldChar w:fldCharType="begin"/>
        </w:r>
        <w:r>
          <w:instrText>PAGE   \* MERGEFORMAT</w:instrText>
        </w:r>
        <w:r>
          <w:fldChar w:fldCharType="separate"/>
        </w:r>
        <w:r>
          <w:t>2</w:t>
        </w:r>
        <w:r>
          <w:fldChar w:fldCharType="end"/>
        </w:r>
      </w:p>
    </w:sdtContent>
  </w:sdt>
  <w:p w14:paraId="441C3B05" w14:textId="77777777" w:rsidR="006D0220" w:rsidRDefault="006D02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FBB0" w14:textId="77777777" w:rsidR="00635F6E" w:rsidRDefault="00635F6E" w:rsidP="00B122AD">
      <w:pPr>
        <w:spacing w:after="0" w:line="240" w:lineRule="auto"/>
      </w:pPr>
      <w:r>
        <w:separator/>
      </w:r>
    </w:p>
  </w:footnote>
  <w:footnote w:type="continuationSeparator" w:id="0">
    <w:p w14:paraId="42F00BA2" w14:textId="77777777" w:rsidR="00635F6E" w:rsidRDefault="00635F6E" w:rsidP="00B12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9D9" w14:textId="3D380EFF" w:rsidR="006D0220" w:rsidRDefault="006D0220">
    <w:pPr>
      <w:pStyle w:val="Koptekst"/>
    </w:pPr>
    <w:r>
      <w:rPr>
        <w:noProof/>
      </w:rPr>
      <w:drawing>
        <wp:anchor distT="0" distB="0" distL="114300" distR="114300" simplePos="0" relativeHeight="251659264" behindDoc="1" locked="0" layoutInCell="1" allowOverlap="1" wp14:anchorId="2AA42D4C" wp14:editId="634FBE36">
          <wp:simplePos x="0" y="0"/>
          <wp:positionH relativeFrom="margin">
            <wp:posOffset>5613620</wp:posOffset>
          </wp:positionH>
          <wp:positionV relativeFrom="paragraph">
            <wp:posOffset>-278930</wp:posOffset>
          </wp:positionV>
          <wp:extent cx="843915" cy="333607"/>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ars.png"/>
                  <pic:cNvPicPr/>
                </pic:nvPicPr>
                <pic:blipFill>
                  <a:blip r:embed="rId1">
                    <a:extLst>
                      <a:ext uri="{28A0092B-C50C-407E-A947-70E740481C1C}">
                        <a14:useLocalDpi xmlns:a14="http://schemas.microsoft.com/office/drawing/2010/main" val="0"/>
                      </a:ext>
                    </a:extLst>
                  </a:blip>
                  <a:stretch>
                    <a:fillRect/>
                  </a:stretch>
                </pic:blipFill>
                <pic:spPr>
                  <a:xfrm>
                    <a:off x="0" y="0"/>
                    <a:ext cx="843915" cy="333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7E4C"/>
    <w:multiLevelType w:val="multilevel"/>
    <w:tmpl w:val="E772A758"/>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81054AA"/>
    <w:multiLevelType w:val="hybridMultilevel"/>
    <w:tmpl w:val="7D6275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4C4E57"/>
    <w:multiLevelType w:val="hybridMultilevel"/>
    <w:tmpl w:val="8F262F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E707791"/>
    <w:multiLevelType w:val="hybridMultilevel"/>
    <w:tmpl w:val="82FA53A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0B87A8B"/>
    <w:multiLevelType w:val="hybridMultilevel"/>
    <w:tmpl w:val="0AEC7D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123460"/>
    <w:multiLevelType w:val="hybridMultilevel"/>
    <w:tmpl w:val="1D50EB1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4F0111C"/>
    <w:multiLevelType w:val="hybridMultilevel"/>
    <w:tmpl w:val="AFA4D2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31175C"/>
    <w:multiLevelType w:val="hybridMultilevel"/>
    <w:tmpl w:val="381E2698"/>
    <w:lvl w:ilvl="0" w:tplc="CD1E87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837146"/>
    <w:multiLevelType w:val="multilevel"/>
    <w:tmpl w:val="C866743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02B580C"/>
    <w:multiLevelType w:val="hybridMultilevel"/>
    <w:tmpl w:val="3DC63B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16F4902"/>
    <w:multiLevelType w:val="hybridMultilevel"/>
    <w:tmpl w:val="1E5AC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8954F2"/>
    <w:multiLevelType w:val="hybridMultilevel"/>
    <w:tmpl w:val="3E42EA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AAB1E44"/>
    <w:multiLevelType w:val="hybridMultilevel"/>
    <w:tmpl w:val="784EBD6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66A475DF"/>
    <w:multiLevelType w:val="hybridMultilevel"/>
    <w:tmpl w:val="FB9A05CA"/>
    <w:lvl w:ilvl="0" w:tplc="9C1435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385250"/>
    <w:multiLevelType w:val="hybridMultilevel"/>
    <w:tmpl w:val="78389F54"/>
    <w:lvl w:ilvl="0" w:tplc="3EF0EA4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08310029">
    <w:abstractNumId w:val="13"/>
  </w:num>
  <w:num w:numId="2" w16cid:durableId="1074812922">
    <w:abstractNumId w:val="7"/>
  </w:num>
  <w:num w:numId="3" w16cid:durableId="1950966155">
    <w:abstractNumId w:val="1"/>
  </w:num>
  <w:num w:numId="4" w16cid:durableId="546189717">
    <w:abstractNumId w:val="11"/>
  </w:num>
  <w:num w:numId="5" w16cid:durableId="1750886456">
    <w:abstractNumId w:val="9"/>
  </w:num>
  <w:num w:numId="6" w16cid:durableId="624656247">
    <w:abstractNumId w:val="4"/>
  </w:num>
  <w:num w:numId="7" w16cid:durableId="450974551">
    <w:abstractNumId w:val="10"/>
  </w:num>
  <w:num w:numId="8" w16cid:durableId="201327570">
    <w:abstractNumId w:val="2"/>
  </w:num>
  <w:num w:numId="9" w16cid:durableId="195431309">
    <w:abstractNumId w:val="5"/>
  </w:num>
  <w:num w:numId="10" w16cid:durableId="1402168218">
    <w:abstractNumId w:val="3"/>
  </w:num>
  <w:num w:numId="11" w16cid:durableId="2017342264">
    <w:abstractNumId w:val="12"/>
  </w:num>
  <w:num w:numId="12" w16cid:durableId="993726030">
    <w:abstractNumId w:val="6"/>
  </w:num>
  <w:num w:numId="13" w16cid:durableId="760680247">
    <w:abstractNumId w:val="0"/>
  </w:num>
  <w:num w:numId="14" w16cid:durableId="551386914">
    <w:abstractNumId w:val="8"/>
  </w:num>
  <w:num w:numId="15" w16cid:durableId="1392273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67"/>
    <w:rsid w:val="000256ED"/>
    <w:rsid w:val="00053ACE"/>
    <w:rsid w:val="00057D7C"/>
    <w:rsid w:val="00087BCA"/>
    <w:rsid w:val="00094711"/>
    <w:rsid w:val="000A63CF"/>
    <w:rsid w:val="000C5F4C"/>
    <w:rsid w:val="000E5E91"/>
    <w:rsid w:val="000F67F9"/>
    <w:rsid w:val="0012126B"/>
    <w:rsid w:val="00124F60"/>
    <w:rsid w:val="001269C3"/>
    <w:rsid w:val="0016431F"/>
    <w:rsid w:val="001E0624"/>
    <w:rsid w:val="001E1265"/>
    <w:rsid w:val="00211261"/>
    <w:rsid w:val="00257FF4"/>
    <w:rsid w:val="00296F49"/>
    <w:rsid w:val="002B0626"/>
    <w:rsid w:val="002C61F1"/>
    <w:rsid w:val="002D202C"/>
    <w:rsid w:val="002E11BA"/>
    <w:rsid w:val="002E2F3D"/>
    <w:rsid w:val="002F2EEE"/>
    <w:rsid w:val="00300728"/>
    <w:rsid w:val="00313B03"/>
    <w:rsid w:val="00331A94"/>
    <w:rsid w:val="00336E6E"/>
    <w:rsid w:val="00342E6D"/>
    <w:rsid w:val="0034307C"/>
    <w:rsid w:val="003813E6"/>
    <w:rsid w:val="003A3582"/>
    <w:rsid w:val="003A36D6"/>
    <w:rsid w:val="003B2144"/>
    <w:rsid w:val="00497989"/>
    <w:rsid w:val="004D56C8"/>
    <w:rsid w:val="004F26E2"/>
    <w:rsid w:val="00517AD9"/>
    <w:rsid w:val="00533645"/>
    <w:rsid w:val="005377BC"/>
    <w:rsid w:val="00556112"/>
    <w:rsid w:val="00556C13"/>
    <w:rsid w:val="00563DAC"/>
    <w:rsid w:val="00565BF9"/>
    <w:rsid w:val="005666E8"/>
    <w:rsid w:val="00577A74"/>
    <w:rsid w:val="005918E2"/>
    <w:rsid w:val="005A3E35"/>
    <w:rsid w:val="005E6954"/>
    <w:rsid w:val="00631C3E"/>
    <w:rsid w:val="00635F6E"/>
    <w:rsid w:val="00636AB7"/>
    <w:rsid w:val="00644F38"/>
    <w:rsid w:val="006552B9"/>
    <w:rsid w:val="00657C26"/>
    <w:rsid w:val="00667388"/>
    <w:rsid w:val="00672F75"/>
    <w:rsid w:val="00682B46"/>
    <w:rsid w:val="006A605F"/>
    <w:rsid w:val="006D0220"/>
    <w:rsid w:val="006E127F"/>
    <w:rsid w:val="006E6B53"/>
    <w:rsid w:val="007118AD"/>
    <w:rsid w:val="00711F67"/>
    <w:rsid w:val="00746649"/>
    <w:rsid w:val="0075450F"/>
    <w:rsid w:val="007547FE"/>
    <w:rsid w:val="00776130"/>
    <w:rsid w:val="0078226B"/>
    <w:rsid w:val="007A2296"/>
    <w:rsid w:val="007B18B2"/>
    <w:rsid w:val="007E1C29"/>
    <w:rsid w:val="007E5051"/>
    <w:rsid w:val="00811D2D"/>
    <w:rsid w:val="008A60F7"/>
    <w:rsid w:val="008C3C05"/>
    <w:rsid w:val="008C6B10"/>
    <w:rsid w:val="008D4816"/>
    <w:rsid w:val="008E04F8"/>
    <w:rsid w:val="008E11A9"/>
    <w:rsid w:val="00905FE2"/>
    <w:rsid w:val="00921DAB"/>
    <w:rsid w:val="00956937"/>
    <w:rsid w:val="0099552B"/>
    <w:rsid w:val="00995A32"/>
    <w:rsid w:val="009A68AC"/>
    <w:rsid w:val="009D6282"/>
    <w:rsid w:val="00A31824"/>
    <w:rsid w:val="00A47AF9"/>
    <w:rsid w:val="00A96B96"/>
    <w:rsid w:val="00AA17F7"/>
    <w:rsid w:val="00AA51CF"/>
    <w:rsid w:val="00AD3DDA"/>
    <w:rsid w:val="00AE28FC"/>
    <w:rsid w:val="00B122AD"/>
    <w:rsid w:val="00B2164F"/>
    <w:rsid w:val="00B4251D"/>
    <w:rsid w:val="00B46B50"/>
    <w:rsid w:val="00B7041E"/>
    <w:rsid w:val="00B917A9"/>
    <w:rsid w:val="00B95B03"/>
    <w:rsid w:val="00B97065"/>
    <w:rsid w:val="00BD277F"/>
    <w:rsid w:val="00BD754C"/>
    <w:rsid w:val="00BF04CE"/>
    <w:rsid w:val="00C0717F"/>
    <w:rsid w:val="00C34933"/>
    <w:rsid w:val="00C401A4"/>
    <w:rsid w:val="00C8545B"/>
    <w:rsid w:val="00CA1821"/>
    <w:rsid w:val="00D01359"/>
    <w:rsid w:val="00D34E6D"/>
    <w:rsid w:val="00D5079D"/>
    <w:rsid w:val="00D623DC"/>
    <w:rsid w:val="00DC0C6B"/>
    <w:rsid w:val="00DE6F67"/>
    <w:rsid w:val="00E22811"/>
    <w:rsid w:val="00E2624F"/>
    <w:rsid w:val="00E34DFC"/>
    <w:rsid w:val="00E36758"/>
    <w:rsid w:val="00E73E89"/>
    <w:rsid w:val="00E85474"/>
    <w:rsid w:val="00EB0E25"/>
    <w:rsid w:val="00EE4CEA"/>
    <w:rsid w:val="00F007D2"/>
    <w:rsid w:val="00F03171"/>
    <w:rsid w:val="00F3487F"/>
    <w:rsid w:val="00F50814"/>
    <w:rsid w:val="00FA377B"/>
    <w:rsid w:val="00FD2821"/>
    <w:rsid w:val="00FE2796"/>
    <w:rsid w:val="00FE5EF8"/>
    <w:rsid w:val="00FF5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3E65"/>
  <w15:chartTrackingRefBased/>
  <w15:docId w15:val="{F169A9F9-58D3-45CA-8417-57197752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63DAC"/>
    <w:rPr>
      <w:color w:val="0563C1" w:themeColor="hyperlink"/>
      <w:u w:val="single"/>
    </w:rPr>
  </w:style>
  <w:style w:type="character" w:styleId="Onopgelostemelding">
    <w:name w:val="Unresolved Mention"/>
    <w:basedOn w:val="Standaardalinea-lettertype"/>
    <w:uiPriority w:val="99"/>
    <w:semiHidden/>
    <w:unhideWhenUsed/>
    <w:rsid w:val="00563DAC"/>
    <w:rPr>
      <w:color w:val="605E5C"/>
      <w:shd w:val="clear" w:color="auto" w:fill="E1DFDD"/>
    </w:rPr>
  </w:style>
  <w:style w:type="paragraph" w:styleId="Lijstalinea">
    <w:name w:val="List Paragraph"/>
    <w:basedOn w:val="Standaard"/>
    <w:uiPriority w:val="34"/>
    <w:qFormat/>
    <w:rsid w:val="002B0626"/>
    <w:pPr>
      <w:ind w:left="720"/>
      <w:contextualSpacing/>
    </w:pPr>
  </w:style>
  <w:style w:type="paragraph" w:styleId="Geenafstand">
    <w:name w:val="No Spacing"/>
    <w:uiPriority w:val="1"/>
    <w:qFormat/>
    <w:rsid w:val="00956937"/>
    <w:pPr>
      <w:spacing w:after="0" w:line="240" w:lineRule="auto"/>
    </w:pPr>
  </w:style>
  <w:style w:type="character" w:styleId="Verwijzingopmerking">
    <w:name w:val="annotation reference"/>
    <w:basedOn w:val="Standaardalinea-lettertype"/>
    <w:uiPriority w:val="99"/>
    <w:semiHidden/>
    <w:unhideWhenUsed/>
    <w:rsid w:val="00B122AD"/>
    <w:rPr>
      <w:sz w:val="16"/>
      <w:szCs w:val="16"/>
    </w:rPr>
  </w:style>
  <w:style w:type="paragraph" w:styleId="Tekstopmerking">
    <w:name w:val="annotation text"/>
    <w:basedOn w:val="Standaard"/>
    <w:link w:val="TekstopmerkingChar"/>
    <w:uiPriority w:val="99"/>
    <w:semiHidden/>
    <w:unhideWhenUsed/>
    <w:rsid w:val="00B122A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22AD"/>
    <w:rPr>
      <w:sz w:val="20"/>
      <w:szCs w:val="20"/>
    </w:rPr>
  </w:style>
  <w:style w:type="paragraph" w:styleId="Onderwerpvanopmerking">
    <w:name w:val="annotation subject"/>
    <w:basedOn w:val="Tekstopmerking"/>
    <w:next w:val="Tekstopmerking"/>
    <w:link w:val="OnderwerpvanopmerkingChar"/>
    <w:uiPriority w:val="99"/>
    <w:semiHidden/>
    <w:unhideWhenUsed/>
    <w:rsid w:val="00B122AD"/>
    <w:rPr>
      <w:b/>
      <w:bCs/>
    </w:rPr>
  </w:style>
  <w:style w:type="character" w:customStyle="1" w:styleId="OnderwerpvanopmerkingChar">
    <w:name w:val="Onderwerp van opmerking Char"/>
    <w:basedOn w:val="TekstopmerkingChar"/>
    <w:link w:val="Onderwerpvanopmerking"/>
    <w:uiPriority w:val="99"/>
    <w:semiHidden/>
    <w:rsid w:val="00B122AD"/>
    <w:rPr>
      <w:b/>
      <w:bCs/>
      <w:sz w:val="20"/>
      <w:szCs w:val="20"/>
    </w:rPr>
  </w:style>
  <w:style w:type="paragraph" w:styleId="Ballontekst">
    <w:name w:val="Balloon Text"/>
    <w:basedOn w:val="Standaard"/>
    <w:link w:val="BallontekstChar"/>
    <w:uiPriority w:val="99"/>
    <w:semiHidden/>
    <w:unhideWhenUsed/>
    <w:rsid w:val="00B122A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22AD"/>
    <w:rPr>
      <w:rFonts w:ascii="Segoe UI" w:hAnsi="Segoe UI" w:cs="Segoe UI"/>
      <w:sz w:val="18"/>
      <w:szCs w:val="18"/>
    </w:rPr>
  </w:style>
  <w:style w:type="paragraph" w:styleId="Koptekst">
    <w:name w:val="header"/>
    <w:basedOn w:val="Standaard"/>
    <w:link w:val="KoptekstChar"/>
    <w:uiPriority w:val="99"/>
    <w:unhideWhenUsed/>
    <w:rsid w:val="00B122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22AD"/>
  </w:style>
  <w:style w:type="paragraph" w:styleId="Voettekst">
    <w:name w:val="footer"/>
    <w:basedOn w:val="Standaard"/>
    <w:link w:val="VoettekstChar"/>
    <w:uiPriority w:val="99"/>
    <w:unhideWhenUsed/>
    <w:rsid w:val="00B122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22AD"/>
  </w:style>
  <w:style w:type="table" w:styleId="Tabelraster">
    <w:name w:val="Table Grid"/>
    <w:basedOn w:val="Standaardtabel"/>
    <w:uiPriority w:val="39"/>
    <w:rsid w:val="00F0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F2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DDB2-B3CC-4F7F-A4AE-ADE4F696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4286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Larosse</dc:creator>
  <cp:keywords/>
  <dc:description/>
  <cp:lastModifiedBy>Jeroen Thierens</cp:lastModifiedBy>
  <cp:revision>3</cp:revision>
  <dcterms:created xsi:type="dcterms:W3CDTF">2023-11-04T16:09:00Z</dcterms:created>
  <dcterms:modified xsi:type="dcterms:W3CDTF">2023-11-04T16:10:00Z</dcterms:modified>
</cp:coreProperties>
</file>