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6F8" w:rsidRPr="00E22996" w:rsidRDefault="00097143">
      <w:pPr>
        <w:rPr>
          <w:b/>
          <w:sz w:val="36"/>
          <w:szCs w:val="36"/>
        </w:rPr>
      </w:pPr>
      <w:r w:rsidRPr="00E22996">
        <w:rPr>
          <w:b/>
          <w:sz w:val="36"/>
          <w:szCs w:val="36"/>
        </w:rPr>
        <w:t xml:space="preserve">Oproep medewerking </w:t>
      </w:r>
      <w:r w:rsidR="00114C63">
        <w:rPr>
          <w:b/>
          <w:sz w:val="36"/>
          <w:szCs w:val="36"/>
        </w:rPr>
        <w:t xml:space="preserve">Antwerpse </w:t>
      </w:r>
      <w:r w:rsidRPr="00E22996">
        <w:rPr>
          <w:b/>
          <w:sz w:val="36"/>
          <w:szCs w:val="36"/>
        </w:rPr>
        <w:t>hogeschool- en universiteitsstudenten v</w:t>
      </w:r>
      <w:r w:rsidR="00114C63">
        <w:rPr>
          <w:b/>
          <w:sz w:val="36"/>
          <w:szCs w:val="36"/>
        </w:rPr>
        <w:t>oor Campagne Paars</w:t>
      </w:r>
    </w:p>
    <w:p w:rsidR="00097143" w:rsidRDefault="00097143"/>
    <w:p w:rsidR="0099054D" w:rsidRDefault="0099054D">
      <w:r>
        <w:t xml:space="preserve">(t.a.v. docenten, trajectbegeleiders en leidinggevenden hogescholen Antwerpen en </w:t>
      </w:r>
      <w:proofErr w:type="spellStart"/>
      <w:r>
        <w:t>UAntwerpen</w:t>
      </w:r>
      <w:proofErr w:type="spellEnd"/>
      <w:r>
        <w:t>)</w:t>
      </w:r>
    </w:p>
    <w:p w:rsidR="00097143" w:rsidRDefault="00097143"/>
    <w:p w:rsidR="005D46AF" w:rsidRDefault="00097143">
      <w:r>
        <w:t>Met onze</w:t>
      </w:r>
      <w:r w:rsidRPr="00E22996">
        <w:rPr>
          <w:b/>
        </w:rPr>
        <w:t xml:space="preserve"> campagne Paars, de grootste LGBT+</w:t>
      </w:r>
      <w:r w:rsidR="005D46AF" w:rsidRPr="00E22996">
        <w:rPr>
          <w:b/>
        </w:rPr>
        <w:t>(*)</w:t>
      </w:r>
      <w:r w:rsidRPr="00E22996">
        <w:rPr>
          <w:b/>
        </w:rPr>
        <w:t xml:space="preserve"> schoolcampagne en anti-pestcampagne van de wereld</w:t>
      </w:r>
      <w:r w:rsidR="005D46AF">
        <w:t xml:space="preserve"> (zie bijlage),</w:t>
      </w:r>
      <w:r>
        <w:t xml:space="preserve"> willen we ons dit schooljaar </w:t>
      </w:r>
      <w:r w:rsidR="00585373">
        <w:t xml:space="preserve">op 17 mei 2019 </w:t>
      </w:r>
      <w:r>
        <w:t xml:space="preserve">vooral richten op alle middelbare scholen van de stad Antwerpen. Bedoeling is een sfeer van verbondenheid te </w:t>
      </w:r>
      <w:r w:rsidR="005D46AF">
        <w:t>creëren</w:t>
      </w:r>
      <w:r>
        <w:t xml:space="preserve"> in elke</w:t>
      </w:r>
      <w:r w:rsidR="005D46AF">
        <w:t xml:space="preserve"> middelbare</w:t>
      </w:r>
      <w:r>
        <w:t xml:space="preserve"> school en in elke klas. Die verbondenheid zouden we willen doortrekken </w:t>
      </w:r>
      <w:r w:rsidR="005D46AF">
        <w:t>naar alle hogeschool- en universiteitsstudenten van Antwerpen, daarom deze oproep.</w:t>
      </w:r>
    </w:p>
    <w:p w:rsidR="005D46AF" w:rsidRDefault="005D46AF"/>
    <w:p w:rsidR="005D46AF" w:rsidRDefault="005D46AF">
      <w:r>
        <w:t>Aan de campagne, is een</w:t>
      </w:r>
      <w:r w:rsidRPr="00E22996">
        <w:rPr>
          <w:b/>
        </w:rPr>
        <w:t xml:space="preserve"> Paarse Krant</w:t>
      </w:r>
      <w:r>
        <w:t xml:space="preserve"> gelinkt, die dit jaar </w:t>
      </w:r>
      <w:r w:rsidR="00114C63">
        <w:t>gelanceerd wordt,</w:t>
      </w:r>
      <w:r>
        <w:t xml:space="preserve"> met leuke en interessante artikelen voor middelbare scholieren van alle leeftijden. Net als in Nederland, waar de campagne</w:t>
      </w:r>
      <w:r w:rsidR="00F07C39">
        <w:t xml:space="preserve"> </w:t>
      </w:r>
      <w:r>
        <w:t>al 8 jaar bestaa</w:t>
      </w:r>
      <w:r w:rsidR="00F07C39">
        <w:t>t</w:t>
      </w:r>
      <w:r>
        <w:t xml:space="preserve">, is het de bedoeling dat de krant wordt gemaakt door een enthousiast </w:t>
      </w:r>
      <w:r w:rsidRPr="003D289C">
        <w:rPr>
          <w:b/>
        </w:rPr>
        <w:t>team van vrijwilligers: hogeschool- en universiteitsstudenten, scholieren en docenten</w:t>
      </w:r>
      <w:r>
        <w:t xml:space="preserve">. </w:t>
      </w:r>
    </w:p>
    <w:p w:rsidR="005D46AF" w:rsidRDefault="005D46AF"/>
    <w:p w:rsidR="005D46AF" w:rsidRDefault="00E22996">
      <w:r>
        <w:t xml:space="preserve">We willen aan de wereld tonen dat ook in Antwerpen, met een divers team aan redacteurs, vormgevers, </w:t>
      </w:r>
      <w:r w:rsidR="0099054D">
        <w:t xml:space="preserve">etc., </w:t>
      </w:r>
      <w:r>
        <w:t>kan gewerkt worden aan een grensoverschrijdend project</w:t>
      </w:r>
      <w:r w:rsidR="0099054D">
        <w:t xml:space="preserve">. We vragen dan ook of u zo vriendelijk zou </w:t>
      </w:r>
      <w:r w:rsidR="00F07C39">
        <w:t xml:space="preserve">willen </w:t>
      </w:r>
      <w:r w:rsidR="0099054D">
        <w:t>zijn, om</w:t>
      </w:r>
      <w:r w:rsidR="0099054D" w:rsidRPr="00F07C39">
        <w:rPr>
          <w:b/>
        </w:rPr>
        <w:t xml:space="preserve"> de oproep</w:t>
      </w:r>
      <w:r w:rsidR="0099054D">
        <w:t xml:space="preserve"> (zie bijlage)</w:t>
      </w:r>
      <w:r w:rsidR="0099054D" w:rsidRPr="00F07C39">
        <w:rPr>
          <w:b/>
        </w:rPr>
        <w:t xml:space="preserve"> zoveel mogelijk</w:t>
      </w:r>
      <w:r w:rsidR="0099054D">
        <w:t xml:space="preserve"> </w:t>
      </w:r>
      <w:r w:rsidR="00585373">
        <w:t>te</w:t>
      </w:r>
      <w:r w:rsidR="0099054D">
        <w:t xml:space="preserve"> </w:t>
      </w:r>
      <w:r w:rsidR="0099054D" w:rsidRPr="00F07C39">
        <w:rPr>
          <w:b/>
        </w:rPr>
        <w:t>verspreiden</w:t>
      </w:r>
      <w:r w:rsidR="0099054D">
        <w:t xml:space="preserve"> in uw onderwijsinstelling, ook via sociale media.</w:t>
      </w:r>
      <w:r w:rsidR="0099054D" w:rsidRPr="003D289C">
        <w:rPr>
          <w:b/>
        </w:rPr>
        <w:t xml:space="preserve"> </w:t>
      </w:r>
      <w:r w:rsidR="003D289C" w:rsidRPr="003D289C">
        <w:rPr>
          <w:b/>
        </w:rPr>
        <w:t>Daarnaast hebben we ook een oproep voor docenten</w:t>
      </w:r>
      <w:r w:rsidR="003D289C">
        <w:t>.</w:t>
      </w:r>
    </w:p>
    <w:p w:rsidR="00B21FF2" w:rsidRDefault="00B21FF2">
      <w:bookmarkStart w:id="0" w:name="_GoBack"/>
      <w:bookmarkEnd w:id="0"/>
    </w:p>
    <w:p w:rsidR="00B21FF2" w:rsidRPr="001A2E7C" w:rsidRDefault="001A2E7C">
      <w:pPr>
        <w:rPr>
          <w:b/>
          <w:sz w:val="36"/>
          <w:szCs w:val="36"/>
        </w:rPr>
      </w:pPr>
      <w:r w:rsidRPr="001A2E7C">
        <w:rPr>
          <w:b/>
          <w:sz w:val="36"/>
          <w:szCs w:val="36"/>
        </w:rPr>
        <w:t xml:space="preserve">Oproep </w:t>
      </w:r>
      <w:r>
        <w:rPr>
          <w:b/>
          <w:sz w:val="36"/>
          <w:szCs w:val="36"/>
        </w:rPr>
        <w:t xml:space="preserve">voor </w:t>
      </w:r>
      <w:r w:rsidRPr="001A2E7C">
        <w:rPr>
          <w:b/>
          <w:sz w:val="36"/>
          <w:szCs w:val="36"/>
        </w:rPr>
        <w:t>docenten</w:t>
      </w:r>
    </w:p>
    <w:p w:rsidR="00B21FF2" w:rsidRDefault="00B21FF2"/>
    <w:p w:rsidR="00C87F06" w:rsidRDefault="00B21FF2">
      <w:r>
        <w:t>Bij de Paarse Krant hoort een</w:t>
      </w:r>
      <w:r w:rsidRPr="00114C63">
        <w:rPr>
          <w:b/>
        </w:rPr>
        <w:t xml:space="preserve"> Docentenhandleiding</w:t>
      </w:r>
      <w:r>
        <w:t>, die gelinkt is aan de krant.</w:t>
      </w:r>
      <w:r w:rsidR="00C87F06">
        <w:t xml:space="preserve"> Omdat we weten dat leerkrachten al overbevraagd zijn, willen we hen met onze docentenhandleiding de nodige ondersteuning bieden.</w:t>
      </w:r>
      <w:r>
        <w:t xml:space="preserve"> Elk artikel in de krant kan</w:t>
      </w:r>
      <w:r w:rsidR="001A2E7C">
        <w:t xml:space="preserve"> voor een </w:t>
      </w:r>
      <w:r w:rsidR="00C87F06">
        <w:t xml:space="preserve">bepaald </w:t>
      </w:r>
      <w:r w:rsidR="001A2E7C">
        <w:t>vak in het middelbaar onderwijs gebruikt worden. In de docentenhandleiding worden, volgens een eenvoudig vast stramien, suggesties gegeven hoe leerkrachten de artikels in hun les het best kunnen</w:t>
      </w:r>
      <w:r w:rsidR="00C87F06">
        <w:t xml:space="preserve"> aan</w:t>
      </w:r>
      <w:r w:rsidR="001A2E7C">
        <w:t>brengen.</w:t>
      </w:r>
      <w:r w:rsidR="001A2E7C" w:rsidRPr="00114C63">
        <w:rPr>
          <w:b/>
        </w:rPr>
        <w:t xml:space="preserve"> </w:t>
      </w:r>
      <w:r w:rsidR="00C87F06" w:rsidRPr="00114C63">
        <w:rPr>
          <w:b/>
        </w:rPr>
        <w:t>We zoeken</w:t>
      </w:r>
      <w:r w:rsidR="00C87F06">
        <w:t>:</w:t>
      </w:r>
    </w:p>
    <w:p w:rsidR="00C87F06" w:rsidRDefault="00C87F06">
      <w:r w:rsidRPr="003D289C">
        <w:rPr>
          <w:b/>
        </w:rPr>
        <w:t>Docenten die</w:t>
      </w:r>
      <w:r w:rsidR="003D289C" w:rsidRPr="003D289C">
        <w:rPr>
          <w:b/>
        </w:rPr>
        <w:t xml:space="preserve"> mee willen schrijven in de Paarse Krant en docenten die</w:t>
      </w:r>
      <w:r w:rsidRPr="003D289C">
        <w:rPr>
          <w:b/>
        </w:rPr>
        <w:t xml:space="preserve"> ons </w:t>
      </w:r>
      <w:r w:rsidR="003D289C" w:rsidRPr="003D289C">
        <w:rPr>
          <w:b/>
        </w:rPr>
        <w:t xml:space="preserve">willen </w:t>
      </w:r>
      <w:r w:rsidRPr="003D289C">
        <w:rPr>
          <w:b/>
        </w:rPr>
        <w:t>helpen met de artikelen gebruiksklaar te maken voor in de lessen</w:t>
      </w:r>
      <w:r>
        <w:t>.</w:t>
      </w:r>
    </w:p>
    <w:p w:rsidR="00C87F06" w:rsidRDefault="00C87F06"/>
    <w:p w:rsidR="00D53E58" w:rsidRDefault="00C87F06">
      <w:r w:rsidRPr="00253BAC">
        <w:rPr>
          <w:b/>
        </w:rPr>
        <w:t>Heb je interesse om mee te werken</w:t>
      </w:r>
      <w:r w:rsidR="00253BAC" w:rsidRPr="00253BAC">
        <w:rPr>
          <w:b/>
        </w:rPr>
        <w:t xml:space="preserve"> of vragen</w:t>
      </w:r>
      <w:r>
        <w:t>? Stuur een mail</w:t>
      </w:r>
      <w:r w:rsidR="00D53E58">
        <w:t xml:space="preserve"> naar </w:t>
      </w:r>
      <w:hyperlink r:id="rId4" w:history="1">
        <w:r w:rsidR="00D53E58" w:rsidRPr="003652ED">
          <w:rPr>
            <w:rStyle w:val="Hyperlink"/>
          </w:rPr>
          <w:t>petra@joen.be</w:t>
        </w:r>
      </w:hyperlink>
      <w:r w:rsidR="00D53E58">
        <w:t xml:space="preserve"> of naar </w:t>
      </w:r>
      <w:hyperlink r:id="rId5" w:history="1">
        <w:r w:rsidR="00D53E58" w:rsidRPr="003652ED">
          <w:rPr>
            <w:rStyle w:val="Hyperlink"/>
          </w:rPr>
          <w:t>thierensjeroen@joen.be</w:t>
        </w:r>
      </w:hyperlink>
      <w:r w:rsidR="00D53E58">
        <w:t xml:space="preserve"> (tel.: 0498 530738).</w:t>
      </w:r>
    </w:p>
    <w:p w:rsidR="00B21FF2" w:rsidRPr="00D53E58" w:rsidRDefault="00114C63">
      <w:pPr>
        <w:rPr>
          <w:color w:val="0563C1" w:themeColor="hyperlink"/>
        </w:rPr>
      </w:pPr>
      <w:r>
        <w:t xml:space="preserve">Neem ook een kijkje op onze </w:t>
      </w:r>
      <w:r w:rsidRPr="00114C63">
        <w:rPr>
          <w:b/>
        </w:rPr>
        <w:t>website</w:t>
      </w:r>
      <w:r>
        <w:t xml:space="preserve">: </w:t>
      </w:r>
      <w:r w:rsidRPr="00114C63">
        <w:rPr>
          <w:b/>
        </w:rPr>
        <w:t>www.paars.today</w:t>
      </w:r>
      <w:r>
        <w:t>.</w:t>
      </w:r>
      <w:r w:rsidR="001A2E7C">
        <w:t xml:space="preserve"> </w:t>
      </w:r>
      <w:r w:rsidR="00B21FF2">
        <w:t xml:space="preserve"> </w:t>
      </w:r>
    </w:p>
    <w:p w:rsidR="00097143" w:rsidRDefault="001A2E7C">
      <w:r>
        <w:t>(*</w:t>
      </w:r>
      <w:r w:rsidRPr="00114C63">
        <w:rPr>
          <w:b/>
        </w:rPr>
        <w:t>)LGBT+</w:t>
      </w:r>
      <w:r>
        <w:t>: Lesbisch, Gay/Homo, Biseksueel, Transgender en alle andere gender- en seksuele identiteiten.</w:t>
      </w:r>
      <w:r w:rsidR="00097143">
        <w:t xml:space="preserve"> </w:t>
      </w:r>
    </w:p>
    <w:sectPr w:rsidR="0009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43"/>
    <w:rsid w:val="00097143"/>
    <w:rsid w:val="00114C63"/>
    <w:rsid w:val="001A2E7C"/>
    <w:rsid w:val="00253BAC"/>
    <w:rsid w:val="003D289C"/>
    <w:rsid w:val="00585373"/>
    <w:rsid w:val="005D46AF"/>
    <w:rsid w:val="008F26F8"/>
    <w:rsid w:val="0099054D"/>
    <w:rsid w:val="00B21FF2"/>
    <w:rsid w:val="00C87F06"/>
    <w:rsid w:val="00D53E58"/>
    <w:rsid w:val="00E22996"/>
    <w:rsid w:val="00F0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98FF"/>
  <w15:chartTrackingRefBased/>
  <w15:docId w15:val="{2AB4F731-07A8-438F-A5EB-9758FC16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14C6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4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ierensjeroen@joen.be" TargetMode="External"/><Relationship Id="rId4" Type="http://schemas.openxmlformats.org/officeDocument/2006/relationships/hyperlink" Target="mailto:petra@joen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Larosse</dc:creator>
  <cp:keywords/>
  <dc:description/>
  <cp:lastModifiedBy>Petra Larosse</cp:lastModifiedBy>
  <cp:revision>6</cp:revision>
  <dcterms:created xsi:type="dcterms:W3CDTF">2018-10-23T20:27:00Z</dcterms:created>
  <dcterms:modified xsi:type="dcterms:W3CDTF">2018-10-30T12:43:00Z</dcterms:modified>
</cp:coreProperties>
</file>